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1D37" w14:textId="77777777" w:rsidR="00CE2EEF" w:rsidRPr="001405C6" w:rsidRDefault="00CE2EEF" w:rsidP="00EE59BB">
      <w:pPr>
        <w:pStyle w:val="Commarcadores"/>
        <w:numPr>
          <w:ilvl w:val="0"/>
          <w:numId w:val="0"/>
        </w:numPr>
        <w:spacing w:before="120" w:after="120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1405C6">
        <w:rPr>
          <w:rFonts w:ascii="Arial Unicode MS" w:eastAsia="Arial Unicode MS" w:hAnsi="Arial Unicode MS" w:cs="Arial Unicode MS"/>
          <w:b/>
          <w:sz w:val="32"/>
        </w:rPr>
        <w:t>E D I T A L</w:t>
      </w:r>
    </w:p>
    <w:p w14:paraId="0F335585" w14:textId="5EF8D31E" w:rsidR="001C11B8" w:rsidRDefault="00CE2EEF" w:rsidP="001C11B8">
      <w:pPr>
        <w:pStyle w:val="Ttulo2"/>
        <w:spacing w:before="120" w:after="120"/>
        <w:jc w:val="center"/>
        <w:rPr>
          <w:rFonts w:asciiTheme="minorHAnsi" w:eastAsia="Arial Unicode MS" w:hAnsiTheme="minorHAnsi" w:cstheme="minorHAnsi"/>
          <w:i w:val="0"/>
        </w:rPr>
      </w:pPr>
      <w:r w:rsidRPr="001C11B8">
        <w:rPr>
          <w:rFonts w:asciiTheme="minorHAnsi" w:eastAsia="Arial Unicode MS" w:hAnsiTheme="minorHAnsi" w:cstheme="minorHAnsi"/>
          <w:i w:val="0"/>
        </w:rPr>
        <w:t>PROCESSO DE SELEÇÃO</w:t>
      </w:r>
      <w:r w:rsidR="00942F10" w:rsidRPr="001C11B8">
        <w:rPr>
          <w:rFonts w:asciiTheme="minorHAnsi" w:eastAsia="Arial Unicode MS" w:hAnsiTheme="minorHAnsi" w:cstheme="minorHAnsi"/>
          <w:i w:val="0"/>
        </w:rPr>
        <w:t xml:space="preserve"> </w:t>
      </w:r>
      <w:r w:rsidR="00436F8B" w:rsidRPr="001C11B8">
        <w:rPr>
          <w:rFonts w:asciiTheme="minorHAnsi" w:eastAsia="Arial Unicode MS" w:hAnsiTheme="minorHAnsi" w:cstheme="minorHAnsi"/>
          <w:i w:val="0"/>
        </w:rPr>
        <w:t xml:space="preserve">COM APROVEITAMENTO DO DESEMPENHO </w:t>
      </w:r>
      <w:r w:rsidR="00414F06" w:rsidRPr="001C11B8">
        <w:rPr>
          <w:rFonts w:asciiTheme="minorHAnsi" w:eastAsia="Arial Unicode MS" w:hAnsiTheme="minorHAnsi" w:cstheme="minorHAnsi"/>
          <w:i w:val="0"/>
        </w:rPr>
        <w:t xml:space="preserve">OBTIDO </w:t>
      </w:r>
      <w:r w:rsidR="00436F8B" w:rsidRPr="001C11B8">
        <w:rPr>
          <w:rFonts w:asciiTheme="minorHAnsi" w:eastAsia="Arial Unicode MS" w:hAnsiTheme="minorHAnsi" w:cstheme="minorHAnsi"/>
          <w:i w:val="0"/>
        </w:rPr>
        <w:t xml:space="preserve">NO </w:t>
      </w:r>
      <w:r w:rsidR="000725C9">
        <w:rPr>
          <w:rFonts w:asciiTheme="minorHAnsi" w:eastAsia="Arial Unicode MS" w:hAnsiTheme="minorHAnsi" w:cstheme="minorHAnsi"/>
          <w:i w:val="0"/>
        </w:rPr>
        <w:t>ENEM</w:t>
      </w:r>
      <w:r w:rsidRPr="001C11B8">
        <w:rPr>
          <w:rFonts w:asciiTheme="minorHAnsi" w:eastAsia="Arial Unicode MS" w:hAnsiTheme="minorHAnsi" w:cstheme="minorHAnsi"/>
          <w:i w:val="0"/>
        </w:rPr>
        <w:t xml:space="preserve"> PARA INGRESSO NOS CURSOS DE GRADUAÇÃO PRESENCIAL</w:t>
      </w:r>
      <w:r w:rsidR="001308C7" w:rsidRPr="001C11B8">
        <w:rPr>
          <w:rFonts w:asciiTheme="minorHAnsi" w:eastAsia="Arial Unicode MS" w:hAnsiTheme="minorHAnsi" w:cstheme="minorHAnsi"/>
          <w:i w:val="0"/>
        </w:rPr>
        <w:t>, DE GRADUAÇÃO HÍBRIDA E DE</w:t>
      </w:r>
      <w:r w:rsidRPr="001C11B8">
        <w:rPr>
          <w:rFonts w:asciiTheme="minorHAnsi" w:eastAsia="Arial Unicode MS" w:hAnsiTheme="minorHAnsi" w:cstheme="minorHAnsi"/>
          <w:i w:val="0"/>
        </w:rPr>
        <w:t xml:space="preserve"> GRADUAÇÃO A DISTÂNCIA PARA </w:t>
      </w:r>
      <w:r w:rsidR="001C11B8" w:rsidRPr="001C11B8">
        <w:rPr>
          <w:rFonts w:asciiTheme="minorHAnsi" w:eastAsia="Arial Unicode MS" w:hAnsiTheme="minorHAnsi" w:cstheme="minorHAnsi"/>
          <w:i w:val="0"/>
        </w:rPr>
        <w:t xml:space="preserve">O </w:t>
      </w:r>
      <w:r w:rsidR="00B55D00">
        <w:rPr>
          <w:rFonts w:asciiTheme="minorHAnsi" w:eastAsia="Arial Unicode MS" w:hAnsiTheme="minorHAnsi" w:cstheme="minorHAnsi"/>
          <w:i w:val="0"/>
        </w:rPr>
        <w:t>PRIMEIRO</w:t>
      </w:r>
      <w:r w:rsidR="001C11B8" w:rsidRPr="001C11B8">
        <w:rPr>
          <w:rFonts w:asciiTheme="minorHAnsi" w:eastAsia="Arial Unicode MS" w:hAnsiTheme="minorHAnsi" w:cstheme="minorHAnsi"/>
          <w:i w:val="0"/>
        </w:rPr>
        <w:t xml:space="preserve"> </w:t>
      </w:r>
      <w:r w:rsidRPr="001C11B8">
        <w:rPr>
          <w:rFonts w:asciiTheme="minorHAnsi" w:eastAsia="Arial Unicode MS" w:hAnsiTheme="minorHAnsi" w:cstheme="minorHAnsi"/>
          <w:i w:val="0"/>
        </w:rPr>
        <w:t>SEMESTRE DE 20</w:t>
      </w:r>
      <w:r w:rsidR="001308C7" w:rsidRPr="001C11B8">
        <w:rPr>
          <w:rFonts w:asciiTheme="minorHAnsi" w:eastAsia="Arial Unicode MS" w:hAnsiTheme="minorHAnsi" w:cstheme="minorHAnsi"/>
          <w:i w:val="0"/>
        </w:rPr>
        <w:t>2</w:t>
      </w:r>
      <w:r w:rsidR="00B55D00">
        <w:rPr>
          <w:rFonts w:asciiTheme="minorHAnsi" w:eastAsia="Arial Unicode MS" w:hAnsiTheme="minorHAnsi" w:cstheme="minorHAnsi"/>
          <w:i w:val="0"/>
        </w:rPr>
        <w:t>2</w:t>
      </w:r>
    </w:p>
    <w:p w14:paraId="0AC80B6E" w14:textId="48E43CBE" w:rsidR="006056B7" w:rsidRPr="006056B7" w:rsidRDefault="006056B7" w:rsidP="006056B7">
      <w:pPr>
        <w:jc w:val="center"/>
        <w:rPr>
          <w:rFonts w:eastAsia="Arial Unicode MS"/>
        </w:rPr>
      </w:pPr>
      <w:r>
        <w:rPr>
          <w:rFonts w:eastAsia="Arial Unicode MS"/>
        </w:rPr>
        <w:t>Aprovado pela Resolução nº</w:t>
      </w:r>
      <w:bookmarkStart w:id="0" w:name="_GoBack"/>
      <w:bookmarkEnd w:id="0"/>
      <w:r>
        <w:rPr>
          <w:rFonts w:eastAsia="Arial Unicode MS"/>
        </w:rPr>
        <w:t xml:space="preserve"> 82/2021</w:t>
      </w:r>
    </w:p>
    <w:p w14:paraId="0E63250E" w14:textId="77777777" w:rsidR="001C11B8" w:rsidRPr="001C11B8" w:rsidRDefault="001C11B8" w:rsidP="001C11B8">
      <w:pPr>
        <w:rPr>
          <w:rFonts w:eastAsia="Arial Unicode MS"/>
        </w:rPr>
      </w:pPr>
    </w:p>
    <w:p w14:paraId="1F27E82E" w14:textId="30B4325F" w:rsidR="001C11B8" w:rsidRDefault="0010437B" w:rsidP="001C11B8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 w:rsidRPr="001C11B8">
        <w:rPr>
          <w:rFonts w:asciiTheme="minorHAnsi" w:eastAsia="Arial Unicode MS" w:hAnsiTheme="minorHAnsi" w:cstheme="minorHAnsi"/>
          <w:szCs w:val="28"/>
        </w:rPr>
        <w:t xml:space="preserve">A Universidade do Vale do Rio dos Sinos – Unisinos torna público que estão abertas, a partir das </w:t>
      </w:r>
      <w:r w:rsidRPr="001C11B8">
        <w:rPr>
          <w:rFonts w:asciiTheme="minorHAnsi" w:eastAsia="Arial Unicode MS" w:hAnsiTheme="minorHAnsi" w:cstheme="minorHAnsi"/>
          <w:b/>
          <w:bCs/>
          <w:szCs w:val="28"/>
        </w:rPr>
        <w:t xml:space="preserve">8 horas do dia </w:t>
      </w:r>
      <w:r w:rsidR="00B55D00">
        <w:rPr>
          <w:rFonts w:asciiTheme="minorHAnsi" w:eastAsia="Arial Unicode MS" w:hAnsiTheme="minorHAnsi" w:cstheme="minorHAnsi"/>
          <w:b/>
          <w:bCs/>
          <w:szCs w:val="28"/>
        </w:rPr>
        <w:t xml:space="preserve">17 de novembro </w:t>
      </w:r>
      <w:r w:rsidRPr="001C11B8">
        <w:rPr>
          <w:rFonts w:asciiTheme="minorHAnsi" w:eastAsia="Arial Unicode MS" w:hAnsiTheme="minorHAnsi" w:cstheme="minorHAnsi"/>
          <w:b/>
          <w:bCs/>
          <w:szCs w:val="28"/>
        </w:rPr>
        <w:t>de 20</w:t>
      </w:r>
      <w:r w:rsidR="00EB6B50" w:rsidRPr="001C11B8">
        <w:rPr>
          <w:rFonts w:asciiTheme="minorHAnsi" w:eastAsia="Arial Unicode MS" w:hAnsiTheme="minorHAnsi" w:cstheme="minorHAnsi"/>
          <w:b/>
          <w:bCs/>
          <w:szCs w:val="28"/>
        </w:rPr>
        <w:t>2</w:t>
      </w:r>
      <w:r w:rsidR="0076491C">
        <w:rPr>
          <w:rFonts w:asciiTheme="minorHAnsi" w:eastAsia="Arial Unicode MS" w:hAnsiTheme="minorHAnsi" w:cstheme="minorHAnsi"/>
          <w:b/>
          <w:bCs/>
          <w:szCs w:val="28"/>
        </w:rPr>
        <w:t>1</w:t>
      </w:r>
      <w:r w:rsidRPr="001C11B8">
        <w:rPr>
          <w:rFonts w:asciiTheme="minorHAnsi" w:eastAsia="Arial Unicode MS" w:hAnsiTheme="minorHAnsi" w:cstheme="minorHAnsi"/>
          <w:szCs w:val="28"/>
        </w:rPr>
        <w:t>, as inscrições ao Processo de Seleção</w:t>
      </w:r>
      <w:r w:rsidR="00942F10" w:rsidRPr="001C11B8">
        <w:rPr>
          <w:rFonts w:asciiTheme="minorHAnsi" w:eastAsia="Arial Unicode MS" w:hAnsiTheme="minorHAnsi" w:cstheme="minorHAnsi"/>
          <w:szCs w:val="28"/>
        </w:rPr>
        <w:t xml:space="preserve"> </w:t>
      </w:r>
      <w:r w:rsidR="00C42609" w:rsidRPr="001C11B8">
        <w:rPr>
          <w:rFonts w:asciiTheme="minorHAnsi" w:eastAsia="Arial Unicode MS" w:hAnsiTheme="minorHAnsi" w:cstheme="minorHAnsi"/>
          <w:szCs w:val="28"/>
        </w:rPr>
        <w:t xml:space="preserve">com aproveitamento do desempenho </w:t>
      </w:r>
      <w:r w:rsidR="00414F06" w:rsidRPr="001C11B8">
        <w:rPr>
          <w:rFonts w:asciiTheme="minorHAnsi" w:eastAsia="Arial Unicode MS" w:hAnsiTheme="minorHAnsi" w:cstheme="minorHAnsi"/>
          <w:szCs w:val="28"/>
        </w:rPr>
        <w:t xml:space="preserve">obtido </w:t>
      </w:r>
      <w:r w:rsidR="00C42609" w:rsidRPr="001C11B8">
        <w:rPr>
          <w:rFonts w:asciiTheme="minorHAnsi" w:eastAsia="Arial Unicode MS" w:hAnsiTheme="minorHAnsi" w:cstheme="minorHAnsi"/>
          <w:szCs w:val="28"/>
        </w:rPr>
        <w:t>n</w:t>
      </w:r>
      <w:r w:rsidR="00942F10" w:rsidRPr="001C11B8">
        <w:rPr>
          <w:rFonts w:asciiTheme="minorHAnsi" w:eastAsia="Arial Unicode MS" w:hAnsiTheme="minorHAnsi" w:cstheme="minorHAnsi"/>
          <w:szCs w:val="28"/>
        </w:rPr>
        <w:t xml:space="preserve">o </w:t>
      </w:r>
      <w:r w:rsidR="000725C9">
        <w:rPr>
          <w:rFonts w:asciiTheme="minorHAnsi" w:eastAsia="Arial Unicode MS" w:hAnsiTheme="minorHAnsi" w:cstheme="minorHAnsi"/>
          <w:szCs w:val="28"/>
        </w:rPr>
        <w:t>ENEM</w:t>
      </w:r>
      <w:r w:rsidRPr="001C11B8">
        <w:rPr>
          <w:rFonts w:asciiTheme="minorHAnsi" w:eastAsia="Arial Unicode MS" w:hAnsiTheme="minorHAnsi" w:cstheme="minorHAnsi"/>
          <w:szCs w:val="28"/>
        </w:rPr>
        <w:t xml:space="preserve"> para ingresso nos Cursos de Graduação Presencial, nos Cursos de Graduação a Distância (EaD) e nos Cursos de Graduação Híbrida, válido para as vagas iniciais do </w:t>
      </w:r>
      <w:r w:rsidR="00B55D00">
        <w:rPr>
          <w:rFonts w:asciiTheme="minorHAnsi" w:eastAsia="Arial Unicode MS" w:hAnsiTheme="minorHAnsi" w:cstheme="minorHAnsi"/>
          <w:szCs w:val="28"/>
        </w:rPr>
        <w:t>primeiro</w:t>
      </w:r>
      <w:r w:rsidR="0076491C">
        <w:rPr>
          <w:rFonts w:asciiTheme="minorHAnsi" w:eastAsia="Arial Unicode MS" w:hAnsiTheme="minorHAnsi" w:cstheme="minorHAnsi"/>
          <w:szCs w:val="28"/>
        </w:rPr>
        <w:t xml:space="preserve"> </w:t>
      </w:r>
      <w:r w:rsidRPr="001C11B8">
        <w:rPr>
          <w:rFonts w:asciiTheme="minorHAnsi" w:eastAsia="Arial Unicode MS" w:hAnsiTheme="minorHAnsi" w:cstheme="minorHAnsi"/>
          <w:szCs w:val="28"/>
        </w:rPr>
        <w:t>semestre letivo de 202</w:t>
      </w:r>
      <w:r w:rsidR="00B55D00">
        <w:rPr>
          <w:rFonts w:asciiTheme="minorHAnsi" w:eastAsia="Arial Unicode MS" w:hAnsiTheme="minorHAnsi" w:cstheme="minorHAnsi"/>
          <w:szCs w:val="28"/>
        </w:rPr>
        <w:t>2</w:t>
      </w:r>
      <w:r w:rsidRPr="001C11B8">
        <w:rPr>
          <w:rFonts w:asciiTheme="minorHAnsi" w:eastAsia="Arial Unicode MS" w:hAnsiTheme="minorHAnsi" w:cstheme="minorHAnsi"/>
          <w:szCs w:val="28"/>
        </w:rPr>
        <w:t xml:space="preserve">, com vistas ao preenchimento das </w:t>
      </w:r>
      <w:r w:rsidR="0093394F" w:rsidRPr="0078266B">
        <w:rPr>
          <w:rFonts w:asciiTheme="minorHAnsi" w:eastAsia="Arial Unicode MS" w:hAnsiTheme="minorHAnsi" w:cstheme="minorHAnsi"/>
          <w:bCs/>
          <w:szCs w:val="28"/>
        </w:rPr>
        <w:t>6.4</w:t>
      </w:r>
      <w:r w:rsidR="005F66BA" w:rsidRPr="0078266B">
        <w:rPr>
          <w:rFonts w:asciiTheme="minorHAnsi" w:eastAsia="Arial Unicode MS" w:hAnsiTheme="minorHAnsi" w:cstheme="minorHAnsi"/>
          <w:bCs/>
          <w:szCs w:val="28"/>
        </w:rPr>
        <w:t>2</w:t>
      </w:r>
      <w:r w:rsidR="00777DA4" w:rsidRPr="0078266B">
        <w:rPr>
          <w:rFonts w:asciiTheme="minorHAnsi" w:eastAsia="Arial Unicode MS" w:hAnsiTheme="minorHAnsi" w:cstheme="minorHAnsi"/>
          <w:bCs/>
          <w:szCs w:val="28"/>
        </w:rPr>
        <w:t>0</w:t>
      </w:r>
      <w:r w:rsidR="00924AE8" w:rsidRPr="00740342">
        <w:rPr>
          <w:rFonts w:asciiTheme="minorHAnsi" w:eastAsia="Arial Unicode MS" w:hAnsiTheme="minorHAnsi" w:cstheme="minorHAnsi"/>
          <w:bCs/>
          <w:szCs w:val="28"/>
        </w:rPr>
        <w:t xml:space="preserve"> </w:t>
      </w:r>
      <w:r w:rsidRPr="00740342">
        <w:rPr>
          <w:rFonts w:asciiTheme="minorHAnsi" w:eastAsia="Arial Unicode MS" w:hAnsiTheme="minorHAnsi" w:cstheme="minorHAnsi"/>
          <w:bCs/>
          <w:szCs w:val="28"/>
        </w:rPr>
        <w:t>vagas</w:t>
      </w:r>
      <w:r w:rsidRPr="001C11B8">
        <w:rPr>
          <w:rFonts w:asciiTheme="minorHAnsi" w:eastAsia="Arial Unicode MS" w:hAnsiTheme="minorHAnsi" w:cstheme="minorHAnsi"/>
          <w:szCs w:val="28"/>
        </w:rPr>
        <w:t xml:space="preserve"> fixadas pelo Conselho Universitário, distribuídas conforme o item </w:t>
      </w:r>
      <w:r w:rsidR="001C11B8">
        <w:rPr>
          <w:rFonts w:asciiTheme="minorHAnsi" w:eastAsia="Arial Unicode MS" w:hAnsiTheme="minorHAnsi" w:cstheme="minorHAnsi"/>
          <w:szCs w:val="28"/>
        </w:rPr>
        <w:t>1</w:t>
      </w:r>
      <w:r w:rsidRPr="001C11B8">
        <w:rPr>
          <w:rFonts w:asciiTheme="minorHAnsi" w:eastAsia="Arial Unicode MS" w:hAnsiTheme="minorHAnsi" w:cstheme="minorHAnsi"/>
          <w:szCs w:val="28"/>
        </w:rPr>
        <w:t xml:space="preserve"> deste Edital.</w:t>
      </w:r>
      <w:r w:rsidR="00C41B50" w:rsidRPr="001C11B8">
        <w:rPr>
          <w:rFonts w:asciiTheme="minorHAnsi" w:eastAsia="Arial Unicode MS" w:hAnsiTheme="minorHAnsi" w:cstheme="minorHAnsi"/>
          <w:szCs w:val="28"/>
        </w:rPr>
        <w:t xml:space="preserve"> </w:t>
      </w:r>
    </w:p>
    <w:p w14:paraId="7A081C08" w14:textId="0933E782" w:rsidR="001C11B8" w:rsidRDefault="001C11B8" w:rsidP="001C11B8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 w:rsidRPr="00B00ABD">
        <w:rPr>
          <w:rFonts w:asciiTheme="minorHAnsi" w:eastAsia="Arial Unicode MS" w:hAnsiTheme="minorHAnsi" w:cstheme="minorHAnsi"/>
          <w:bCs/>
          <w:szCs w:val="28"/>
        </w:rPr>
        <w:t>Este</w:t>
      </w:r>
      <w:r w:rsidRPr="00B00ABD">
        <w:rPr>
          <w:rFonts w:asciiTheme="minorHAnsi" w:eastAsia="Arial Unicode MS" w:hAnsiTheme="minorHAnsi" w:cstheme="minorHAnsi"/>
          <w:szCs w:val="28"/>
        </w:rPr>
        <w:t xml:space="preserve"> processo visa ao preenchimento de vagas do </w:t>
      </w:r>
      <w:r w:rsidR="00B55D00">
        <w:rPr>
          <w:rFonts w:asciiTheme="minorHAnsi" w:eastAsia="Arial Unicode MS" w:hAnsiTheme="minorHAnsi" w:cstheme="minorHAnsi"/>
          <w:szCs w:val="28"/>
        </w:rPr>
        <w:t xml:space="preserve">primeiro </w:t>
      </w:r>
      <w:r w:rsidRPr="00B00ABD">
        <w:rPr>
          <w:rFonts w:asciiTheme="minorHAnsi" w:eastAsia="Arial Unicode MS" w:hAnsiTheme="minorHAnsi" w:cstheme="minorHAnsi"/>
          <w:szCs w:val="28"/>
        </w:rPr>
        <w:t>semestre letivo de 202</w:t>
      </w:r>
      <w:r w:rsidR="00B55D00">
        <w:rPr>
          <w:rFonts w:asciiTheme="minorHAnsi" w:eastAsia="Arial Unicode MS" w:hAnsiTheme="minorHAnsi" w:cstheme="minorHAnsi"/>
          <w:szCs w:val="28"/>
        </w:rPr>
        <w:t>2</w:t>
      </w:r>
      <w:r w:rsidRPr="00B00ABD">
        <w:rPr>
          <w:rFonts w:asciiTheme="minorHAnsi" w:eastAsia="Arial Unicode MS" w:hAnsiTheme="minorHAnsi" w:cstheme="minorHAnsi"/>
          <w:szCs w:val="28"/>
        </w:rPr>
        <w:t xml:space="preserve">, para ocupação de turmas que se iniciam em </w:t>
      </w:r>
      <w:r w:rsidR="009B6993">
        <w:rPr>
          <w:rFonts w:asciiTheme="minorHAnsi" w:eastAsia="Arial Unicode MS" w:hAnsiTheme="minorHAnsi" w:cstheme="minorHAnsi"/>
          <w:szCs w:val="28"/>
        </w:rPr>
        <w:t>fevereiro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  <w:r w:rsidRPr="00B00ABD">
        <w:rPr>
          <w:rFonts w:asciiTheme="minorHAnsi" w:eastAsia="Arial Unicode MS" w:hAnsiTheme="minorHAnsi" w:cstheme="minorHAnsi"/>
          <w:szCs w:val="28"/>
        </w:rPr>
        <w:t xml:space="preserve">(1º bimestre) e em </w:t>
      </w:r>
      <w:r w:rsidR="009B6993">
        <w:rPr>
          <w:rFonts w:asciiTheme="minorHAnsi" w:eastAsia="Arial Unicode MS" w:hAnsiTheme="minorHAnsi" w:cstheme="minorHAnsi"/>
          <w:szCs w:val="28"/>
        </w:rPr>
        <w:t>maio</w:t>
      </w:r>
      <w:r w:rsidRPr="00B00ABD">
        <w:rPr>
          <w:rFonts w:asciiTheme="minorHAnsi" w:eastAsia="Arial Unicode MS" w:hAnsiTheme="minorHAnsi" w:cstheme="minorHAnsi"/>
          <w:szCs w:val="28"/>
        </w:rPr>
        <w:t xml:space="preserve"> (2º bimestre)</w:t>
      </w:r>
      <w:r>
        <w:rPr>
          <w:rFonts w:asciiTheme="minorHAnsi" w:eastAsia="Arial Unicode MS" w:hAnsiTheme="minorHAnsi" w:cstheme="minorHAnsi"/>
          <w:szCs w:val="28"/>
        </w:rPr>
        <w:t>, conforme o quadro abaixo: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3112"/>
        <w:gridCol w:w="2977"/>
      </w:tblGrid>
      <w:tr w:rsidR="00B55D00" w:rsidRPr="001C11B8" w14:paraId="1E147A33" w14:textId="77777777" w:rsidTr="00F35154">
        <w:trPr>
          <w:jc w:val="center"/>
        </w:trPr>
        <w:tc>
          <w:tcPr>
            <w:tcW w:w="3971" w:type="dxa"/>
            <w:shd w:val="clear" w:color="auto" w:fill="auto"/>
          </w:tcPr>
          <w:p w14:paraId="6629CEC5" w14:textId="77777777" w:rsidR="00B55D00" w:rsidRPr="002F4EA3" w:rsidRDefault="00B55D00" w:rsidP="00F35154">
            <w:pPr>
              <w:pStyle w:val="TITULO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both"/>
              <w:rPr>
                <w:rFonts w:ascii="Tahoma" w:eastAsia="Arial Unicode MS" w:hAnsi="Tahoma" w:cs="Tahoma"/>
                <w:b/>
                <w:sz w:val="18"/>
                <w:szCs w:val="18"/>
                <w:lang w:val="pt-BR"/>
              </w:rPr>
            </w:pPr>
            <w:r w:rsidRPr="002F4EA3">
              <w:rPr>
                <w:rFonts w:ascii="Tahoma" w:eastAsia="Arial Unicode MS" w:hAnsi="Tahoma" w:cs="Tahoma"/>
                <w:b/>
                <w:sz w:val="18"/>
                <w:szCs w:val="18"/>
                <w:lang w:val="pt-BR"/>
              </w:rPr>
              <w:t>Modalidade dos Cursos</w:t>
            </w:r>
          </w:p>
        </w:tc>
        <w:tc>
          <w:tcPr>
            <w:tcW w:w="3112" w:type="dxa"/>
            <w:shd w:val="clear" w:color="auto" w:fill="auto"/>
          </w:tcPr>
          <w:p w14:paraId="6CEE5326" w14:textId="77777777" w:rsidR="00B55D00" w:rsidRPr="002F4EA3" w:rsidRDefault="00B55D00" w:rsidP="00F35154">
            <w:pPr>
              <w:pStyle w:val="TITULO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both"/>
              <w:rPr>
                <w:rFonts w:ascii="Tahoma" w:eastAsia="Arial Unicode MS" w:hAnsi="Tahoma" w:cs="Tahoma"/>
                <w:b/>
                <w:sz w:val="18"/>
                <w:szCs w:val="18"/>
                <w:lang w:val="pt-BR"/>
              </w:rPr>
            </w:pPr>
            <w:r w:rsidRPr="002F4EA3">
              <w:rPr>
                <w:rFonts w:ascii="Tahoma" w:eastAsia="Arial Unicode MS" w:hAnsi="Tahoma" w:cs="Tahoma"/>
                <w:b/>
                <w:sz w:val="18"/>
                <w:szCs w:val="18"/>
                <w:lang w:val="pt-BR"/>
              </w:rPr>
              <w:t>Período das aulas</w:t>
            </w:r>
          </w:p>
        </w:tc>
        <w:tc>
          <w:tcPr>
            <w:tcW w:w="2977" w:type="dxa"/>
            <w:shd w:val="clear" w:color="auto" w:fill="auto"/>
          </w:tcPr>
          <w:p w14:paraId="0DF8D51D" w14:textId="77777777" w:rsidR="00B55D00" w:rsidRPr="002F4EA3" w:rsidRDefault="00B55D00" w:rsidP="00F35154">
            <w:pPr>
              <w:pStyle w:val="TITULO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both"/>
              <w:rPr>
                <w:rFonts w:ascii="Tahoma" w:eastAsia="Arial Unicode MS" w:hAnsi="Tahoma" w:cs="Tahoma"/>
                <w:b/>
                <w:sz w:val="18"/>
                <w:szCs w:val="18"/>
                <w:lang w:val="pt-BR"/>
              </w:rPr>
            </w:pPr>
            <w:r w:rsidRPr="002F4EA3">
              <w:rPr>
                <w:rFonts w:ascii="Tahoma" w:eastAsia="Arial Unicode MS" w:hAnsi="Tahoma" w:cs="Tahoma"/>
                <w:b/>
                <w:sz w:val="18"/>
                <w:szCs w:val="18"/>
                <w:lang w:val="pt-BR"/>
              </w:rPr>
              <w:t>Período de Inscrições</w:t>
            </w:r>
          </w:p>
        </w:tc>
      </w:tr>
      <w:tr w:rsidR="00B55D00" w:rsidRPr="001C11B8" w14:paraId="5F519417" w14:textId="77777777" w:rsidTr="00F35154">
        <w:trPr>
          <w:trHeight w:val="534"/>
          <w:jc w:val="center"/>
        </w:trPr>
        <w:tc>
          <w:tcPr>
            <w:tcW w:w="3971" w:type="dxa"/>
            <w:shd w:val="clear" w:color="auto" w:fill="FFFFFF"/>
            <w:vAlign w:val="center"/>
          </w:tcPr>
          <w:p w14:paraId="12A0C701" w14:textId="77777777" w:rsidR="00B55D00" w:rsidRPr="002F4EA3" w:rsidRDefault="00B55D00" w:rsidP="00F351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Cursos de Graduação Presencial – 202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2/1 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com ingresso no 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semestre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de 202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2/1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3CFF27FD" w14:textId="77777777" w:rsidR="00B55D00" w:rsidRPr="002F4EA3" w:rsidRDefault="00B55D00" w:rsidP="00F3515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21 de fevereiro</w:t>
            </w: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a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02</w:t>
            </w: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de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julho</w:t>
            </w: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de 202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2</w:t>
            </w:r>
            <w:r w:rsidRPr="002F4EA3">
              <w:rPr>
                <w:rFonts w:ascii="Tahoma" w:hAnsi="Tahoma" w:cs="Tahoma"/>
                <w:b/>
                <w:bCs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3ADD859" w14:textId="77777777" w:rsidR="00B55D00" w:rsidRPr="002F4EA3" w:rsidRDefault="00B55D00" w:rsidP="00F3515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17 de novembro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de 202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até 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19 de fevereiro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de 202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B55D00" w:rsidRPr="001C11B8" w14:paraId="17C6D7BB" w14:textId="77777777" w:rsidTr="00F35154">
        <w:trPr>
          <w:trHeight w:val="534"/>
          <w:jc w:val="center"/>
        </w:trPr>
        <w:tc>
          <w:tcPr>
            <w:tcW w:w="3971" w:type="dxa"/>
            <w:shd w:val="clear" w:color="auto" w:fill="FFFFFF"/>
            <w:vAlign w:val="center"/>
          </w:tcPr>
          <w:p w14:paraId="57AB1450" w14:textId="77777777" w:rsidR="00B55D00" w:rsidRPr="002F4EA3" w:rsidRDefault="00B55D00" w:rsidP="00F351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Cursos de Graduação Presencial – 202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2/1 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com ingresso no 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º bimestre letivo de 202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2/1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593738B9" w14:textId="77777777" w:rsidR="00B55D00" w:rsidRDefault="00B55D00" w:rsidP="00F3515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</w:pP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10B: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02 maio </w:t>
            </w: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a</w:t>
            </w: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02</w:t>
            </w: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de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julho</w:t>
            </w: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de 202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2*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687EE1E" w14:textId="77777777" w:rsidR="00B55D00" w:rsidRDefault="00B55D00" w:rsidP="00F3515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14 de março de 2022</w:t>
            </w:r>
            <w:r w:rsidRPr="004466BF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até 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30 de abril de 2022</w:t>
            </w:r>
            <w:r w:rsidRPr="004466BF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***</w:t>
            </w:r>
          </w:p>
        </w:tc>
      </w:tr>
      <w:tr w:rsidR="00B55D00" w:rsidRPr="001C11B8" w14:paraId="10561648" w14:textId="77777777" w:rsidTr="00F35154">
        <w:trPr>
          <w:trHeight w:val="534"/>
          <w:jc w:val="center"/>
        </w:trPr>
        <w:tc>
          <w:tcPr>
            <w:tcW w:w="3971" w:type="dxa"/>
            <w:shd w:val="clear" w:color="auto" w:fill="FFFFFF"/>
            <w:vAlign w:val="center"/>
          </w:tcPr>
          <w:p w14:paraId="424EEAD0" w14:textId="77777777" w:rsidR="00B55D00" w:rsidRPr="002F4EA3" w:rsidRDefault="00B55D00" w:rsidP="00F351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Cursos de Graduação 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Híbrida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e Graduação a Distância 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com ingresso no 1º bimestre letivo de 202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2/1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68930B25" w14:textId="77777777" w:rsidR="00B55D00" w:rsidRPr="002F4EA3" w:rsidRDefault="00B55D00" w:rsidP="00F3515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10A: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21 de fevereiro</w:t>
            </w: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a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30 de abril de 2022*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C1F859F" w14:textId="77777777" w:rsidR="00B55D00" w:rsidRPr="002F4EA3" w:rsidRDefault="00B55D00" w:rsidP="00F3515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17 de novembro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de 202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até 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19 de fevereiro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de 202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B55D00" w:rsidRPr="001C11B8" w14:paraId="520F493B" w14:textId="77777777" w:rsidTr="00F35154">
        <w:trPr>
          <w:trHeight w:val="534"/>
          <w:jc w:val="center"/>
        </w:trPr>
        <w:tc>
          <w:tcPr>
            <w:tcW w:w="3971" w:type="dxa"/>
            <w:shd w:val="clear" w:color="auto" w:fill="FFFFFF"/>
          </w:tcPr>
          <w:p w14:paraId="51A182D3" w14:textId="77777777" w:rsidR="00B55D00" w:rsidRPr="002F4EA3" w:rsidRDefault="00B55D00" w:rsidP="00F351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Cursos de 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Graduação a Distância</w:t>
            </w:r>
            <w:r w:rsidRPr="002F4EA3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 com ingresso no 2º bimestre letivo de 202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2/1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3C24BB1C" w14:textId="77777777" w:rsidR="00B55D00" w:rsidRPr="002F4EA3" w:rsidRDefault="00B55D00" w:rsidP="00F3515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10B: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02 de maio</w:t>
            </w: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a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02</w:t>
            </w: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de 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julho</w:t>
            </w:r>
            <w:r w:rsidRPr="002F4EA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de 202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2</w:t>
            </w:r>
            <w:r w:rsidRPr="002F4EA3">
              <w:rPr>
                <w:rFonts w:ascii="Tahoma" w:hAnsi="Tahoma" w:cs="Tahoma"/>
                <w:b/>
                <w:bCs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82AEE92" w14:textId="77777777" w:rsidR="00B55D00" w:rsidRPr="002F4EA3" w:rsidRDefault="00B55D00" w:rsidP="00F3515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28 de fevereiro de 2022</w:t>
            </w:r>
            <w:r w:rsidRPr="004466BF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até </w:t>
            </w:r>
            <w:r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30 de abril de 2022</w:t>
            </w:r>
            <w:r w:rsidRPr="004466BF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**</w:t>
            </w:r>
          </w:p>
        </w:tc>
      </w:tr>
    </w:tbl>
    <w:p w14:paraId="640AD864" w14:textId="0D662E72" w:rsidR="003264BD" w:rsidRDefault="003264BD" w:rsidP="0010437B">
      <w:pPr>
        <w:spacing w:before="120" w:after="120"/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bookmarkStart w:id="1" w:name="_Hlk37942487"/>
      <w:r w:rsidRPr="002F4EA3">
        <w:rPr>
          <w:rFonts w:ascii="Tahoma" w:eastAsia="Arial Unicode MS" w:hAnsi="Tahoma" w:cs="Tahoma"/>
          <w:b/>
          <w:bCs/>
          <w:sz w:val="18"/>
          <w:szCs w:val="18"/>
        </w:rPr>
        <w:t>*</w:t>
      </w:r>
      <w:r w:rsidRPr="002F4EA3">
        <w:rPr>
          <w:rFonts w:ascii="Tahoma" w:hAnsi="Tahoma" w:cs="Tahoma"/>
          <w:color w:val="201F1E"/>
          <w:sz w:val="18"/>
          <w:szCs w:val="18"/>
          <w:shd w:val="clear" w:color="auto" w:fill="FFFFFF"/>
        </w:rPr>
        <w:t xml:space="preserve"> </w:t>
      </w:r>
      <w:r w:rsidRPr="002F4EA3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as datas acima podem sofrer alterações, tendo em vista o período excepcional de enfrentamento à pandemia do coronavírus.</w:t>
      </w:r>
    </w:p>
    <w:p w14:paraId="3AF632D1" w14:textId="7ADC489C" w:rsidR="009B566B" w:rsidRDefault="00E13EF9" w:rsidP="0010437B">
      <w:pPr>
        <w:spacing w:before="120" w:after="120"/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 w:rsidRPr="00A92AA5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**somente serão aceitas inscrições para cursos com turmas em que ainda tiverem vagas disponíveis para esse processo seletivo.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689B8842" w14:textId="77777777" w:rsidR="004A6B1E" w:rsidRDefault="004A6B1E" w:rsidP="004A6B1E">
      <w:pPr>
        <w:spacing w:before="120" w:after="120"/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*** o ingresso será válido somente para alguns cursos, conforme divulgação no site. A oferta para matrícula será limitada a algumas disciplinas.</w:t>
      </w:r>
    </w:p>
    <w:p w14:paraId="577CE1E2" w14:textId="77777777" w:rsidR="006E2E45" w:rsidRDefault="006E2E45" w:rsidP="0010437B">
      <w:pPr>
        <w:spacing w:before="120" w:after="120"/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14:paraId="12E52C10" w14:textId="63FD39C0" w:rsidR="007534EA" w:rsidRPr="00641C44" w:rsidRDefault="009B566B" w:rsidP="0010437B">
      <w:pPr>
        <w:pStyle w:val="Ttulo2"/>
        <w:numPr>
          <w:ilvl w:val="0"/>
          <w:numId w:val="1"/>
        </w:numPr>
        <w:shd w:val="clear" w:color="auto" w:fill="000000"/>
        <w:spacing w:before="120" w:after="120"/>
        <w:ind w:left="0" w:firstLine="0"/>
        <w:rPr>
          <w:rFonts w:asciiTheme="minorHAnsi" w:eastAsia="Arial Unicode MS" w:hAnsiTheme="minorHAnsi" w:cstheme="minorHAnsi"/>
          <w:i w:val="0"/>
          <w:sz w:val="22"/>
        </w:rPr>
      </w:pPr>
      <w:r w:rsidRPr="00B47E0B">
        <w:rPr>
          <w:rFonts w:asciiTheme="minorHAnsi" w:eastAsia="Arial Unicode MS" w:hAnsiTheme="minorHAnsi" w:cstheme="minorHAnsi"/>
          <w:i w:val="0"/>
          <w:sz w:val="22"/>
        </w:rPr>
        <w:t xml:space="preserve">CURSOS, ATOS AUTORIZATIVOS, VAGAS, TURNOS E LOCAIS DE FUNCIONAMENTO </w:t>
      </w:r>
    </w:p>
    <w:tbl>
      <w:tblPr>
        <w:tblW w:w="515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3"/>
        <w:gridCol w:w="2355"/>
        <w:gridCol w:w="3854"/>
      </w:tblGrid>
      <w:tr w:rsidR="00FD0B13" w:rsidRPr="00FD0B13" w14:paraId="7740801F" w14:textId="77777777" w:rsidTr="00FD0B13">
        <w:trPr>
          <w:trHeight w:val="325"/>
        </w:trPr>
        <w:tc>
          <w:tcPr>
            <w:tcW w:w="5000" w:type="pct"/>
            <w:gridSpan w:val="3"/>
            <w:shd w:val="clear" w:color="auto" w:fill="A6A6A6"/>
            <w:vAlign w:val="center"/>
          </w:tcPr>
          <w:p w14:paraId="34CDF35F" w14:textId="77777777" w:rsidR="00FD0B13" w:rsidRPr="00FD0B13" w:rsidRDefault="00FD0B13" w:rsidP="00FD0B1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CURSOS OFERECIDOS NA MODALIDADE PRESENCIAL NA UNISINOS SÃO LEOPOLDO – CAMPUS SEDE</w:t>
            </w:r>
          </w:p>
          <w:p w14:paraId="45AF75A1" w14:textId="623F6807" w:rsidR="00FD0B13" w:rsidRPr="00FD0B13" w:rsidRDefault="00FD0B13" w:rsidP="00FD0B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Mais informações sobre os Cursos podem ser obtidas em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hyperlink r:id="rId8" w:history="1">
              <w:r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</w:t>
              </w:r>
            </w:hyperlink>
          </w:p>
        </w:tc>
      </w:tr>
      <w:tr w:rsidR="00FD0B13" w:rsidRPr="00FD0B13" w14:paraId="66DA8123" w14:textId="77777777" w:rsidTr="004F745C">
        <w:trPr>
          <w:trHeight w:val="325"/>
        </w:trPr>
        <w:tc>
          <w:tcPr>
            <w:tcW w:w="2010" w:type="pct"/>
            <w:shd w:val="clear" w:color="auto" w:fill="A6A6A6"/>
            <w:vAlign w:val="center"/>
          </w:tcPr>
          <w:p w14:paraId="00800EEA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Denominação dos Cursos e atos autorizativos</w:t>
            </w:r>
          </w:p>
        </w:tc>
        <w:tc>
          <w:tcPr>
            <w:tcW w:w="1134" w:type="pct"/>
            <w:shd w:val="clear" w:color="auto" w:fill="A6A6A6"/>
            <w:vAlign w:val="center"/>
          </w:tcPr>
          <w:p w14:paraId="4BC8DEFB" w14:textId="77777777" w:rsidR="00FD0B13" w:rsidRPr="00FD0B13" w:rsidRDefault="00FD0B13" w:rsidP="00FD0B1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Turno, número de vagas e informações sobre a oferta</w:t>
            </w:r>
          </w:p>
        </w:tc>
        <w:tc>
          <w:tcPr>
            <w:tcW w:w="1856" w:type="pct"/>
            <w:shd w:val="clear" w:color="auto" w:fill="A6A6A6"/>
            <w:vAlign w:val="center"/>
          </w:tcPr>
          <w:p w14:paraId="741F10F5" w14:textId="77777777" w:rsidR="00FD0B13" w:rsidRPr="00FD0B13" w:rsidRDefault="00FD0B13" w:rsidP="00FD0B1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Observações sobre o Curso</w:t>
            </w:r>
          </w:p>
        </w:tc>
      </w:tr>
      <w:tr w:rsidR="00FD0B13" w:rsidRPr="00FD0B13" w14:paraId="53570059" w14:textId="77777777" w:rsidTr="004F745C">
        <w:trPr>
          <w:trHeight w:val="417"/>
        </w:trPr>
        <w:tc>
          <w:tcPr>
            <w:tcW w:w="2010" w:type="pct"/>
            <w:shd w:val="clear" w:color="auto" w:fill="auto"/>
            <w:vAlign w:val="center"/>
          </w:tcPr>
          <w:p w14:paraId="6798F88D" w14:textId="77777777" w:rsidR="00FD0B13" w:rsidRPr="00FD0B13" w:rsidRDefault="00FD0B13" w:rsidP="00FD0B13">
            <w:pPr>
              <w:spacing w:before="120" w:after="120" w:line="259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Administração</w:t>
            </w:r>
          </w:p>
          <w:p w14:paraId="7284151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75.577/1975 – 08/04/1975 – DOU 09/04/1975. Renovação de Reconhecimento – Portaria SERES/MEC 210/2020 – 25/06/2020 – DOU07/07/2020, p. 106.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029BAFE" w14:textId="30198B7E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144FED"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6BF77F8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10E5704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4D106F9D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9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www.unisinos.br/graduacao/administracao</w:t>
              </w:r>
            </w:hyperlink>
          </w:p>
          <w:p w14:paraId="0A96B97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0B13" w:rsidRPr="00FD0B13" w14:paraId="205C7CC8" w14:textId="77777777" w:rsidTr="004F745C">
        <w:trPr>
          <w:trHeight w:val="420"/>
        </w:trPr>
        <w:tc>
          <w:tcPr>
            <w:tcW w:w="2010" w:type="pct"/>
            <w:shd w:val="clear" w:color="auto" w:fill="auto"/>
            <w:vAlign w:val="center"/>
          </w:tcPr>
          <w:p w14:paraId="4BB52D8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Administração</w:t>
            </w:r>
          </w:p>
          <w:p w14:paraId="00A13E3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Linha de Formação Específica em</w:t>
            </w:r>
            <w:r w:rsidRPr="00FD0B13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Comércio Exterior</w:t>
            </w:r>
          </w:p>
          <w:p w14:paraId="44DB613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Reconhecido pelo Decreto 75.577/1975 – 08/04/1975 – DOU 09/04/1975. Renovação de Reconhecimento –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>Portaria SERES/MEC 210/2020 – 25/06/2020 – DOU 07/07/2020, p. 106.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F2E955D" w14:textId="48F88B78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2924F02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A opção pela linha de formação específica deve ser realizada quando da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>inscrição no Processo Seletivo.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091E843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>Curso de Graduação/Bacharelado.</w:t>
            </w:r>
          </w:p>
          <w:p w14:paraId="72C3806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5121FFBB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10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www.unisinos.br/graduacao/administracao-comercio-exterior</w:t>
              </w:r>
            </w:hyperlink>
          </w:p>
        </w:tc>
      </w:tr>
      <w:tr w:rsidR="00FD0B13" w:rsidRPr="00FD0B13" w14:paraId="1F9D2867" w14:textId="77777777" w:rsidTr="004F745C">
        <w:tc>
          <w:tcPr>
            <w:tcW w:w="2010" w:type="pct"/>
            <w:shd w:val="clear" w:color="auto" w:fill="auto"/>
            <w:vAlign w:val="center"/>
          </w:tcPr>
          <w:p w14:paraId="172BC1F3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Administração</w:t>
            </w:r>
          </w:p>
          <w:p w14:paraId="04BC5116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Linha de Formação Específica em</w:t>
            </w:r>
            <w:r w:rsidRPr="00FD0B13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  <w:t xml:space="preserve"> Gestão para Inovação e Liderança</w:t>
            </w:r>
          </w:p>
          <w:p w14:paraId="477F693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Reconhecido pelo Decreto 75.577/1975 – 08/04/1975 – DOU 09/04/1975.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Renovação de Reconhecimento – Portaria SERES/MEC 210/2020 – 25/06/2020 – DOU07/07/2020, p. 106.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DF56ED3" w14:textId="07683B5D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Integral </w:t>
            </w:r>
            <w:r w:rsidRPr="00144FE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4BA985CB" w14:textId="77777777" w:rsidR="00FD0B13" w:rsidRPr="00FD0B13" w:rsidRDefault="00FD0B13" w:rsidP="00FD0B13">
            <w:pPr>
              <w:tabs>
                <w:tab w:val="left" w:pos="278"/>
              </w:tabs>
              <w:spacing w:before="120" w:after="12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•Curso com ingresso anual.</w:t>
            </w:r>
          </w:p>
          <w:p w14:paraId="417EA160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 opção pela linha de formação específica deve ser realizada quando da inscrição no Processo Seletivo.</w:t>
            </w:r>
          </w:p>
          <w:p w14:paraId="3201B78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•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Há oferta de atividades acadêmicas apenas do 1º, 3 º, 5 º e 7º semestres.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06EB16E8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03DA79BB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6F7CBE4B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1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www.unisinos.br/graduacao/administracao-gestao-para-inovacao-e-lideranca</w:t>
              </w:r>
            </w:hyperlink>
          </w:p>
        </w:tc>
      </w:tr>
      <w:tr w:rsidR="00FD0B13" w:rsidRPr="00FD0B13" w14:paraId="6B35E6B2" w14:textId="77777777" w:rsidTr="004F745C">
        <w:tc>
          <w:tcPr>
            <w:tcW w:w="2010" w:type="pct"/>
            <w:shd w:val="clear" w:color="auto" w:fill="auto"/>
            <w:vAlign w:val="center"/>
          </w:tcPr>
          <w:p w14:paraId="6B23B34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Análise e Desenvolvimento de Sistemas</w:t>
            </w:r>
          </w:p>
          <w:p w14:paraId="53A1D66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SETEC/MEC 170/2008 – 11/04/2008 – DOU 15/04/2008, p. 14. Renovação de Reconhecimento – Portaria SERES/MEC 920/2018 – 27/12/2018 – DOU 28/12/2018, p. 245.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AA1F95" w14:textId="7C90F371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</w:t>
            </w:r>
            <w:r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538A508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•Há possibilidade de atividades diurnas aos sábados.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7C4003C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3EDD53F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três anos.</w:t>
            </w:r>
          </w:p>
          <w:p w14:paraId="4BEA0104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12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www.unisinos.br/graduacao/analise-e-desenvolvimento-de-sistemas</w:t>
              </w:r>
            </w:hyperlink>
            <w:r w:rsidR="00FD0B13"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D0B13" w:rsidRPr="00FD0B13" w14:paraId="314A314C" w14:textId="77777777" w:rsidTr="004F745C">
        <w:trPr>
          <w:trHeight w:val="332"/>
        </w:trPr>
        <w:tc>
          <w:tcPr>
            <w:tcW w:w="2010" w:type="pct"/>
            <w:shd w:val="clear" w:color="auto" w:fill="auto"/>
            <w:vAlign w:val="center"/>
          </w:tcPr>
          <w:p w14:paraId="0DE0184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Arquitetura e Urbanismo</w:t>
            </w:r>
          </w:p>
          <w:p w14:paraId="690F242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pelo Decreto 80.112/1977 – 09/08/1977 – DOU 10/08/1977. Renovação de Reconhecimento – Portaria SERES/MEC 111/2021 – 04/02/2021 – DOU 05/02/2021, p. 136.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4EA7191" w14:textId="03A658F3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Manhã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  <w:p w14:paraId="31137E26" w14:textId="1A61049B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53DB53A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2025952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5CD6A379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13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www.unisinos.br/graduacao/arquitetura-e-urbanismo</w:t>
              </w:r>
            </w:hyperlink>
            <w:r w:rsidR="00FD0B13"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D0B13" w:rsidRPr="00FD0B13" w14:paraId="018732F9" w14:textId="77777777" w:rsidTr="004F745C">
        <w:trPr>
          <w:trHeight w:val="332"/>
        </w:trPr>
        <w:tc>
          <w:tcPr>
            <w:tcW w:w="2010" w:type="pct"/>
            <w:shd w:val="clear" w:color="auto" w:fill="auto"/>
            <w:vAlign w:val="center"/>
          </w:tcPr>
          <w:p w14:paraId="0652105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Banco de Dados</w:t>
            </w:r>
          </w:p>
          <w:p w14:paraId="154AC53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Reitoria n. 61/2020 – 26/10/2020.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07D5587" w14:textId="2340573F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</w:t>
            </w:r>
            <w:r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134707D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14:paraId="270591D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1BB79AF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três anos.</w:t>
            </w:r>
          </w:p>
          <w:p w14:paraId="6DC03391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t>www.unisinos.br/graduacao/banco-de-dados</w:t>
            </w:r>
          </w:p>
        </w:tc>
      </w:tr>
      <w:tr w:rsidR="00FD0B13" w:rsidRPr="00FD0B13" w14:paraId="38B20C23" w14:textId="77777777" w:rsidTr="004F745C">
        <w:trPr>
          <w:trHeight w:val="1507"/>
        </w:trPr>
        <w:tc>
          <w:tcPr>
            <w:tcW w:w="2010" w:type="pct"/>
            <w:shd w:val="clear" w:color="auto" w:fill="auto"/>
            <w:vAlign w:val="center"/>
          </w:tcPr>
          <w:p w14:paraId="3ABB2026" w14:textId="77777777" w:rsidR="00FD0B13" w:rsidRPr="00FD0B13" w:rsidRDefault="00FD0B13" w:rsidP="00FD0B13">
            <w:pPr>
              <w:tabs>
                <w:tab w:val="left" w:pos="5744"/>
              </w:tabs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Biomedicina</w:t>
            </w:r>
          </w:p>
          <w:p w14:paraId="37CD134B" w14:textId="77777777" w:rsidR="00FD0B13" w:rsidRPr="00FD0B13" w:rsidRDefault="00FD0B13" w:rsidP="00FD0B13">
            <w:pPr>
              <w:tabs>
                <w:tab w:val="left" w:pos="5744"/>
              </w:tabs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Habilitação nas áreas de Patologia Clínica (obrigatória), Biologia Molecular, Toxicologia, Genética e Alimentos (optativas)</w:t>
            </w:r>
          </w:p>
          <w:p w14:paraId="516A001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305/2015 – 16/04/2015 – DOU 20/04/2015, p. 36. Renovação de Renovação de Reconhecimento – Portaria SERES/MEC 111/2021 – 04/02/2021 – DOU 05/02/2021, p. 136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A93002C" w14:textId="56A111E4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Manhã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  <w:p w14:paraId="247A753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•Nos dois primeiros anos, o Curso é diurno (manhã e tarde). Nos dois últimos anos, possui atividades nos turnos da tarde e da noite. </w:t>
            </w:r>
          </w:p>
          <w:p w14:paraId="08EED78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•Há possibilidade de atividades aos sábados (saídas a campo).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4DCE4F9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7ED165D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 </w:t>
            </w:r>
          </w:p>
          <w:p w14:paraId="423CFC91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14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www.unisinos.br/graduacao/biomedicina</w:t>
              </w:r>
            </w:hyperlink>
          </w:p>
        </w:tc>
      </w:tr>
      <w:tr w:rsidR="00FD0B13" w:rsidRPr="00FD0B13" w14:paraId="48B06E6E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5CC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Ciência da Computação</w:t>
            </w:r>
          </w:p>
          <w:p w14:paraId="075D064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MEC 2.328/2005 – 30/06/2005 – DOU 07/07/2005, p. 19. Renovação de Reconhecimento – Portaria SERES/MEC 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C707" w14:textId="0A3AEABA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3C71221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•Algumas atividades são oferecidas no turno da manhã.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8A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3E2B4B2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 </w:t>
            </w:r>
          </w:p>
          <w:p w14:paraId="1DEDD927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eastAsia="en-US"/>
              </w:rPr>
            </w:pPr>
            <w:hyperlink r:id="rId15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www.unisinos.br/graduacao/ciencia-da-computacao</w:t>
              </w:r>
            </w:hyperlink>
            <w:r w:rsidR="00FD0B13" w:rsidRPr="00FD0B13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FD0B13" w:rsidRPr="00FD0B13" w14:paraId="70FF4FCA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53D2" w14:textId="77777777" w:rsidR="00FD0B13" w:rsidRPr="00FD0B13" w:rsidRDefault="00FD0B13" w:rsidP="00FD0B13">
            <w:pPr>
              <w:tabs>
                <w:tab w:val="left" w:pos="5744"/>
              </w:tabs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Ciências Biológicas – Bacharelado</w:t>
            </w:r>
          </w:p>
          <w:p w14:paraId="36615B4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pelo Decreto 50.305/1961 – 28/02/1961 – DOU 01/03/1961, Parecer CFE 44/1972 – 13/01/1972 – Homologação DOU 13/06/1972, p. 5134. Renovação de Reconhecimento – Portaria SERES/MEC 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AC22" w14:textId="1CAFF2E1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644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Curso de Graduação/Bacharelado. </w:t>
            </w:r>
          </w:p>
          <w:p w14:paraId="4E44B08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3C35A4C8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16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www.unisinos.br/graduacao/biologia</w:t>
              </w:r>
            </w:hyperlink>
          </w:p>
        </w:tc>
      </w:tr>
      <w:tr w:rsidR="00FD0B13" w:rsidRPr="00FD0B13" w14:paraId="76DD5E07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EEF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Ciências Biológicas – Licenciatura</w:t>
            </w:r>
          </w:p>
          <w:p w14:paraId="0B7174C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Reconhecido pelo Decreto 50.305/1961 – 28/02/1961 – DOU 01/03/1961. Renovação de Reconhecimento – Portaria SERES/MEC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6684" w14:textId="5801F7E5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67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Graduação/Licenciatura.</w:t>
            </w:r>
          </w:p>
          <w:p w14:paraId="44A83C2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t>quatro anos.</w:t>
            </w:r>
          </w:p>
          <w:p w14:paraId="0517A338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17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www.unisinos.br/graduacao/biologia</w:t>
              </w:r>
            </w:hyperlink>
            <w:r w:rsidR="00FD0B13"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D0B13" w:rsidRPr="00FD0B13" w14:paraId="2C853ED2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5B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Ciências Contábeis</w:t>
            </w:r>
          </w:p>
          <w:p w14:paraId="674C71A2" w14:textId="77777777" w:rsidR="00FD0B13" w:rsidRPr="00FD0B13" w:rsidRDefault="00FD0B13" w:rsidP="00FD0B13">
            <w:pPr>
              <w:spacing w:before="100" w:beforeAutospacing="1" w:after="100" w:afterAutospacing="1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71.816/1973 – 07/02/1973 – DOU 08/02/1973, p. 1563. Renovação de Reconhecimento – Portaria SERES/MEC 210/2020 – 25/06/2020 – DOU07/07/2020, p. 106.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4EBB" w14:textId="517E5252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57F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3F3F83B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02AC715A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18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www.unisinos.br/graduacao/ciencias-contabeis</w:t>
              </w:r>
            </w:hyperlink>
          </w:p>
        </w:tc>
      </w:tr>
      <w:tr w:rsidR="00FD0B13" w:rsidRPr="00FD0B13" w14:paraId="239D8C12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CFD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Ciências Econômicas</w:t>
            </w:r>
          </w:p>
          <w:p w14:paraId="227C410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53.953/1964 – 08/06/1964 – DOU 04/08/1964, p. 6897. Renovação de Reconhecimento – Portaria SERES/MEC 210/2020 – 25/06/2020 – DOU 07/07/2020, p. 106.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2A38" w14:textId="19E39A2A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407B722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D4E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25108B3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06B9DE9B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19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www.unisinos.br/graduacao/ciencias-economicas</w:t>
              </w:r>
            </w:hyperlink>
          </w:p>
        </w:tc>
      </w:tr>
      <w:tr w:rsidR="00FD0B13" w:rsidRPr="00FD0B13" w14:paraId="5937BFC1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450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Ciências Sociais – Licenciatura</w:t>
            </w:r>
          </w:p>
          <w:p w14:paraId="744B5FF3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50.305/1961 – 28/02/1961 – DOU 01/03/1961. Renovação de Reconhecimento – Portaria SERES/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MEC 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1CB" w14:textId="07C40FF8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ED9B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Graduação/Licenciatura.</w:t>
            </w:r>
          </w:p>
          <w:p w14:paraId="45CE2A60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três anos e meio.</w:t>
            </w:r>
          </w:p>
          <w:p w14:paraId="113C8144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20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www.unisinos.br/graduacao/ciencias-sociais</w:t>
              </w:r>
            </w:hyperlink>
          </w:p>
        </w:tc>
      </w:tr>
      <w:tr w:rsidR="00FD0B13" w:rsidRPr="00FD0B13" w14:paraId="42F94283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35D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Comércio Exterior</w:t>
            </w:r>
          </w:p>
          <w:p w14:paraId="6452541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Autorizado pela Resolução Reitoria 48/2020 – 09/10/2020.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FDA5" w14:textId="6C727E50" w:rsidR="00FD0B13" w:rsidRPr="00144FED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8B3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03849D5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dois anos e meio.</w:t>
            </w:r>
          </w:p>
          <w:p w14:paraId="119602E2" w14:textId="77777777" w:rsidR="00FD0B13" w:rsidRPr="00FD0B13" w:rsidRDefault="006056B7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21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www.unisinos.br/graduacao/comercio-exterior</w:t>
              </w:r>
            </w:hyperlink>
          </w:p>
        </w:tc>
      </w:tr>
      <w:tr w:rsidR="00FD0B13" w:rsidRPr="00FD0B13" w14:paraId="5630766A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6E1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Comunicação Digital</w:t>
            </w:r>
          </w:p>
          <w:p w14:paraId="20811B4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MEC 966/2006 – 28/04/2006 – DOU 02/05/2006, p. 10.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6CF6" w14:textId="53D2856B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15BDC2E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FD5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4AA8D70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4A4D50DA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eastAsia="en-US"/>
              </w:rPr>
            </w:pPr>
            <w:hyperlink r:id="rId22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www.unisinos.br/graduacao/comunicacao-digital</w:t>
              </w:r>
            </w:hyperlink>
          </w:p>
          <w:p w14:paraId="13238EF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0B13" w:rsidRPr="00FD0B13" w14:paraId="086CA467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B4CD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Design </w:t>
            </w:r>
          </w:p>
          <w:p w14:paraId="3993CC5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n. 31/2017 – 01/09/2017.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7527" w14:textId="39ACF0C0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Manhã </w:t>
            </w:r>
            <w:r w:rsidRPr="00144FE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63825EE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•Curso com ingresso anual.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19B1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1C66573F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1D2DCB5A" w14:textId="77777777" w:rsidR="00FD0B13" w:rsidRPr="00FD0B13" w:rsidRDefault="006056B7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23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www.unisinos.br/graduacao/design</w:t>
              </w:r>
            </w:hyperlink>
          </w:p>
          <w:p w14:paraId="00DF0FC5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FD0B13" w:rsidRPr="00FD0B13" w14:paraId="4C800920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C0D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Direito</w:t>
            </w:r>
          </w:p>
          <w:p w14:paraId="51529B2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68.501/1971 – 12/04/1971 – DOU 13/04/1971. Renovação de Reconhecimento – Portaria SERES/MEC 210/2020 – 25/06/2020 – DOU07/07/2020, p. 106.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751" w14:textId="2B5EF65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Manhã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40</w:t>
            </w:r>
          </w:p>
          <w:p w14:paraId="44494F31" w14:textId="7E1F8730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F2C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20C280C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60D452F9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24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www.unisinos.br/graduacao/direito</w:t>
              </w:r>
            </w:hyperlink>
          </w:p>
        </w:tc>
      </w:tr>
      <w:tr w:rsidR="00FD0B13" w:rsidRPr="00FD0B13" w14:paraId="17F11405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F55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Educação Física  </w:t>
            </w:r>
          </w:p>
          <w:p w14:paraId="5ED2762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SESu/M EC740/2011 – 05/04/2011 – DOU 06/04/2011. Renovação de Reconhecimento pela Portaria SERES/MEC 111/2021 – 04/02/2021 – DOU 05/02/2021, p. 136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7974" w14:textId="74B4CDC6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30</w:t>
            </w:r>
          </w:p>
          <w:p w14:paraId="123F355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 O aluno ingressará no curso de Educação Física e, após o 4º semestre, optará entre Bacharelado e Licenciatura.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975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 ou Licenciatura.</w:t>
            </w:r>
          </w:p>
          <w:p w14:paraId="3ED44E9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quatro anos.</w:t>
            </w:r>
          </w:p>
          <w:p w14:paraId="71D87443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eastAsia="en-US"/>
              </w:rPr>
            </w:pPr>
            <w:hyperlink r:id="rId25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www.unisinos.br/graduacao/educacao-fisica</w:t>
              </w:r>
            </w:hyperlink>
            <w:r w:rsidR="00FD0B13" w:rsidRPr="00FD0B13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FD0B13" w:rsidRPr="00FD0B13" w14:paraId="528A591D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CA0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Eletrônica Industrial</w:t>
            </w:r>
          </w:p>
          <w:p w14:paraId="24E82997" w14:textId="77777777" w:rsidR="00FD0B13" w:rsidRPr="00FD0B13" w:rsidRDefault="00FD0B13" w:rsidP="00FD0B13">
            <w:pPr>
              <w:spacing w:before="100" w:beforeAutospacing="1" w:after="100" w:afterAutospacing="1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Autorizado pela Resolução CONSUN n. 55/2020 – 26/10/2020.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3E6C" w14:textId="5E46083C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AC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7C84725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três anos e meio.</w:t>
            </w:r>
          </w:p>
          <w:p w14:paraId="0022CFCB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en-US"/>
              </w:rPr>
            </w:pPr>
            <w:hyperlink r:id="rId26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www.unisinos.br/graduacao/eletronica-industrial</w:t>
              </w:r>
            </w:hyperlink>
          </w:p>
        </w:tc>
      </w:tr>
      <w:tr w:rsidR="00FD0B13" w:rsidRPr="00FD0B13" w14:paraId="76B91942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9A7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Enfermagem</w:t>
            </w:r>
          </w:p>
          <w:p w14:paraId="238395A8" w14:textId="77777777" w:rsidR="00384F02" w:rsidRPr="00384F02" w:rsidRDefault="00384F02" w:rsidP="00384F02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84F0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Reconhecido pelo Decreto 40.576/1956 – 19/12/1956 </w:t>
            </w:r>
            <w:r w:rsidRPr="007135B1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– DOU 22/12/1956, p. 24441.</w:t>
            </w:r>
            <w:r w:rsidRPr="00384F0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59F84CF4" w14:textId="0A1121A8" w:rsidR="00FD0B13" w:rsidRPr="00FD0B13" w:rsidRDefault="00384F02" w:rsidP="00384F02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84F02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Renovação de Reconhecimento – Portaria SERES/MEC 111/2021 – 04/02/2021 – DOU 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188A" w14:textId="620AB490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Manhã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40</w:t>
            </w:r>
          </w:p>
          <w:p w14:paraId="7C932F2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•Há possibilidade de atividades no turno da noite e aos sábados.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221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Curso de Graduação/Bacharelado. </w:t>
            </w:r>
          </w:p>
          <w:p w14:paraId="75D6F50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528295C9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27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www.unisinos.br/graduacao/enfermagem</w:t>
              </w:r>
            </w:hyperlink>
          </w:p>
        </w:tc>
      </w:tr>
      <w:tr w:rsidR="00FD0B13" w:rsidRPr="00FD0B13" w14:paraId="18694EE2" w14:textId="77777777" w:rsidTr="004F745C">
        <w:trPr>
          <w:trHeight w:val="55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DFA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Engenharia Agronômica</w:t>
            </w:r>
          </w:p>
          <w:p w14:paraId="5A31F7A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Autorizado pela Resolução CONSUN n. 25/2017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–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01/09/2017.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DB04" w14:textId="458396AB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082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68A4FED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</w:t>
            </w:r>
          </w:p>
          <w:p w14:paraId="1CD0FC3C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28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www.unisinos.br/graduacao/engenharia-agronomica</w:t>
              </w:r>
            </w:hyperlink>
          </w:p>
        </w:tc>
      </w:tr>
      <w:tr w:rsidR="00FD0B13" w:rsidRPr="00FD0B13" w14:paraId="2D0E7E30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F9B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Engenharia Ambiental</w:t>
            </w:r>
          </w:p>
          <w:p w14:paraId="028F8B2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SERES/MEC 868/2015 – 09/11/2015 – DOU 13/11/2015, p. 16. Renovação de Reconhecimento – Portaria SERES/MEC 111/2021 – 04/02/2021 – DOU 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BD9E" w14:textId="5335FE45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Manhã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574C329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•Há atividades ofertadas no turno da noite.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98D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2CBFC0A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 </w:t>
            </w:r>
          </w:p>
          <w:p w14:paraId="534F8783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29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www.unisinos.br/graduacao/engenharia-ambiental</w:t>
              </w:r>
            </w:hyperlink>
          </w:p>
        </w:tc>
      </w:tr>
      <w:tr w:rsidR="00FD0B13" w:rsidRPr="00FD0B13" w14:paraId="2931F074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9DC" w14:textId="77777777" w:rsidR="00FD0B13" w:rsidRPr="00FD0B13" w:rsidRDefault="00FD0B13" w:rsidP="00FD0B13">
            <w:pPr>
              <w:tabs>
                <w:tab w:val="left" w:pos="5744"/>
              </w:tabs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Engenharia Biomédica</w:t>
            </w:r>
          </w:p>
          <w:p w14:paraId="7F4BCF44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Autorizado pela Resolução CONSUN 018/2015 – 25/09/2015.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572" w14:textId="18DFC5DC" w:rsidR="00FD0B13" w:rsidRPr="00144FED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3CE9C61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•Há possibilidade de atividades nos turnos da manhã e da tarde.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30DF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Curso de Graduação/Bacharelado. </w:t>
            </w:r>
          </w:p>
          <w:p w14:paraId="583FCBC7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2279795F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30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www.unisinos.br/graduacao/engenharia-biomedica</w:t>
              </w:r>
            </w:hyperlink>
          </w:p>
        </w:tc>
      </w:tr>
      <w:tr w:rsidR="00FD0B13" w:rsidRPr="00FD0B13" w14:paraId="4EE81C6B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5BC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Engenharia Civil</w:t>
            </w:r>
          </w:p>
          <w:p w14:paraId="35E869C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MEC 17/1983 – 11/01/1983 – DOU 12/01/1983, p. 731. Renovação de Reconhecimento – Portaria SERES/MEC 111/2021 – 04/02/2021 – DOU05/02/2021,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4BB7" w14:textId="7AD2F43B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2178837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8FB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65306CF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0DD21123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31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www.unisinos.br/graduacao/engenharia-civil</w:t>
              </w:r>
            </w:hyperlink>
            <w:r w:rsidR="00FD0B13"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D0B13" w:rsidRPr="00FD0B13" w14:paraId="10232D7A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114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Engenharia da Computação </w:t>
            </w:r>
          </w:p>
          <w:p w14:paraId="737DE96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MEC 966/2006 – 28/04/2006 – DOU 02/05/2006, p. 10. Renovação de Reconhecimento – Portaria SERES/MEC 111/2021 – 04/02/2021 – DOU 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880E" w14:textId="679EE696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5C2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0EB205B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5E918834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32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www.unisinos.br/graduacao/engenharia-da-computacao</w:t>
              </w:r>
            </w:hyperlink>
          </w:p>
        </w:tc>
      </w:tr>
      <w:tr w:rsidR="00FD0B13" w:rsidRPr="00FD0B13" w14:paraId="4F6AD3C1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5B1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Engenharia de Alimentos</w:t>
            </w:r>
          </w:p>
          <w:p w14:paraId="46775CE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MEC 681/1998 – 06/07/1998 – DOU 08/07/1998, p. 04. Renovação de Reconhecimento – Portaria SERES/MEC 111/2021 – 04/02/2021 – DOU05/02/2021,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7BDC" w14:textId="7DE0270D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3480949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483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752A3A0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70001D24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33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www.unisinos.br/graduacao/engenharia-de-alimentos</w:t>
              </w:r>
            </w:hyperlink>
          </w:p>
        </w:tc>
      </w:tr>
      <w:tr w:rsidR="00FD0B13" w:rsidRPr="00FD0B13" w14:paraId="466BC07F" w14:textId="77777777" w:rsidTr="004F745C">
        <w:trPr>
          <w:trHeight w:val="56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7FA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Engenharia de Controle e Automação</w:t>
            </w:r>
          </w:p>
          <w:p w14:paraId="55113DF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304/2015 – 16/04/2015 – DOU 20/04/2015, p. 35. Renovação de Reconhecimento – Portaria SERES/MEC 111/2021 – 04/02/2021 – DOU 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A51F" w14:textId="134833C8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02624F1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•Há possibilidade de oferta de atividades nos turnos da manhã e da tarde e no vespertino.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C02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0FFB598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 </w:t>
            </w:r>
          </w:p>
          <w:p w14:paraId="38A5A9B1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34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www.unisinos.br/graduacao/engenharia-de-controle-e-automacao</w:t>
              </w:r>
            </w:hyperlink>
          </w:p>
        </w:tc>
      </w:tr>
      <w:tr w:rsidR="00FD0B13" w:rsidRPr="00FD0B13" w14:paraId="55E8C438" w14:textId="77777777" w:rsidTr="004F745C">
        <w:trPr>
          <w:trHeight w:val="69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8FC5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Engenharia de Energia</w:t>
            </w:r>
          </w:p>
          <w:p w14:paraId="45CC44EB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Reconhecido pela Portaria SERES/MEC 44/2015 – 22/01/2015 – DOU 23/01/2015, p. 07.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de Reconhecimento pela Portaria SERES/MEC 920/2018 – 27/12/2018 -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C8BB" w14:textId="77777777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  <w:p w14:paraId="762D9435" w14:textId="4C9F9A77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Manhã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4D9BB322" w14:textId="77777777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  <w:p w14:paraId="6933FF2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9421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252C789A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cinco anos.</w:t>
            </w:r>
          </w:p>
          <w:p w14:paraId="361B71C8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35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www.unisinos.br/graduacao/engenharia-de-energia</w:t>
              </w:r>
            </w:hyperlink>
          </w:p>
        </w:tc>
      </w:tr>
      <w:tr w:rsidR="00FD0B13" w:rsidRPr="00FD0B13" w14:paraId="656F0D16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8BE2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Engenharia de Materiais</w:t>
            </w:r>
          </w:p>
          <w:p w14:paraId="254F3A6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SERES/MEC 326/2016 – 22/07/2016 – DOU 25/07/2016, p. 394.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C745" w14:textId="6636EC76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200CA41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FFB6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14A4B34D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cinco anos.</w:t>
            </w:r>
          </w:p>
          <w:p w14:paraId="0D7F3DB5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36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www.unisinos.br/graduacao/engenharia-de-materiais</w:t>
              </w:r>
            </w:hyperlink>
            <w:r w:rsidR="00FD0B13"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D0B13" w:rsidRPr="00FD0B13" w14:paraId="0269BDB0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F80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Engenharia de Produção</w:t>
            </w:r>
          </w:p>
          <w:p w14:paraId="2D18379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MEC 310/1989 – 16/05/1989 – DOU 18/05/1989, p. 7773. Renovação de Reconhecimento – Portaria SERES/MEC 111/2021 – 04/02/2021 – DOU05/02/2021,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BE87" w14:textId="60B62F4F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01A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2FDE6D5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03161D2B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37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www.unisinos.br/graduacao/engenharia-de-producao</w:t>
              </w:r>
            </w:hyperlink>
          </w:p>
        </w:tc>
      </w:tr>
      <w:tr w:rsidR="00FD0B13" w:rsidRPr="00FD0B13" w14:paraId="6B3006F5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ABD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Engenharia Elétrica</w:t>
            </w:r>
          </w:p>
          <w:p w14:paraId="3B33D3C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MEC 1.706/1999 – 03/12/1999 – DOU 07/12/1999, p. 6, retificada pela Portaria MEC 375/2001 – DOU 06/03/2001, p. 08. Renovação de Reconhecimento – Portaria SERES/MEC 111/2021 – 04/02/2021 – DOU 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9E8E" w14:textId="21868DCF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–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5F8288B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•Há previsão de atividades diurnas.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101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Curso de Graduação/Bacharelado. </w:t>
            </w:r>
          </w:p>
          <w:p w14:paraId="2F4C629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: cinco anos.</w:t>
            </w:r>
          </w:p>
          <w:p w14:paraId="206F5C2E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38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www.unisinos.br/graduacao/engenharia-eletrica</w:t>
              </w:r>
            </w:hyperlink>
          </w:p>
        </w:tc>
      </w:tr>
      <w:tr w:rsidR="00FD0B13" w:rsidRPr="00FD0B13" w14:paraId="6673F68D" w14:textId="77777777" w:rsidTr="004F745C">
        <w:trPr>
          <w:trHeight w:val="41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D25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Engenharia Eletrônica</w:t>
            </w:r>
          </w:p>
          <w:p w14:paraId="719C949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SERES/MEC 326/2016 – 22/07/2016 – DOU 25/07/2016, p. 394.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47EA" w14:textId="58772D92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949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5E9CD0E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4107E1F3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39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www.unisinos.br/graduacao/engenharia-eletronica</w:t>
              </w:r>
            </w:hyperlink>
            <w:r w:rsidR="00FD0B13"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D0B13" w:rsidRPr="00FD0B13" w14:paraId="6FB71C7D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5FC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Engenharia Mecânica</w:t>
            </w:r>
          </w:p>
          <w:p w14:paraId="1A5640D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MEC 17/1983 – 11/01/1983 – DOU 12/01/1983, p. 731. Renovação de Reconhecimento – Portaria SERES/MEC 111/2021 – 04/02/2021 – DOU 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8498" w14:textId="26442D1B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AB2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67A42C1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203D6E24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40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www.unisinos.br/graduacao/engenharia-mecanica</w:t>
              </w:r>
            </w:hyperlink>
          </w:p>
        </w:tc>
      </w:tr>
      <w:tr w:rsidR="00FD0B13" w:rsidRPr="00FD0B13" w14:paraId="269160DD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D73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Engenharia Química</w:t>
            </w:r>
          </w:p>
          <w:p w14:paraId="7368C00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326/2016 – 22/07/2016 – DOU 25/07/2016, p. 394. Renovação de Reconhecimento – Portaria SERES/MEC 111/2021 – 04/02/2021 – DOU 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BA17" w14:textId="6418CE38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Manhã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353ECD69" w14:textId="49072D1B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</w:t>
            </w:r>
            <w:r w:rsidR="007B687E" w:rsidRPr="002F289E">
              <w:rPr>
                <w:rFonts w:cs="Arial"/>
                <w:sz w:val="23"/>
                <w:szCs w:val="23"/>
              </w:rPr>
              <w:t xml:space="preserve"> </w:t>
            </w:r>
            <w:r w:rsidR="007B687E" w:rsidRPr="007B687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Nos dois primeiros anos, as atividades ocorrem pela manh</w:t>
            </w:r>
            <w:r w:rsidR="007B687E" w:rsidRPr="007B687E">
              <w:rPr>
                <w:rFonts w:ascii="Calibri" w:eastAsia="Calibri" w:hAnsi="Calibri" w:cs="Calibri" w:hint="eastAsia"/>
                <w:color w:val="000000"/>
                <w:sz w:val="18"/>
                <w:szCs w:val="18"/>
                <w:lang w:eastAsia="en-US"/>
              </w:rPr>
              <w:t>ã</w:t>
            </w:r>
            <w:r w:rsidR="007B687E" w:rsidRPr="007B687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e </w:t>
            </w:r>
            <w:r w:rsidR="007B687E" w:rsidRPr="007B687E">
              <w:rPr>
                <w:rFonts w:ascii="Calibri" w:eastAsia="Calibri" w:hAnsi="Calibri" w:cs="Calibri" w:hint="eastAsia"/>
                <w:color w:val="000000"/>
                <w:sz w:val="18"/>
                <w:szCs w:val="18"/>
                <w:lang w:eastAsia="en-US"/>
              </w:rPr>
              <w:t>à</w:t>
            </w:r>
            <w:r w:rsidR="007B687E" w:rsidRPr="007B687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tarde; nos tr</w:t>
            </w:r>
            <w:r w:rsidR="007B687E" w:rsidRPr="007B687E">
              <w:rPr>
                <w:rFonts w:ascii="Calibri" w:eastAsia="Calibri" w:hAnsi="Calibri" w:cs="Calibri" w:hint="eastAsia"/>
                <w:color w:val="000000"/>
                <w:sz w:val="18"/>
                <w:szCs w:val="18"/>
                <w:lang w:eastAsia="en-US"/>
              </w:rPr>
              <w:t>ê</w:t>
            </w:r>
            <w:r w:rsidR="007B687E" w:rsidRPr="007B687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s </w:t>
            </w:r>
            <w:r w:rsidR="007B687E" w:rsidRPr="007B687E">
              <w:rPr>
                <w:rFonts w:ascii="Calibri" w:eastAsia="Calibri" w:hAnsi="Calibri" w:cs="Calibri" w:hint="eastAsia"/>
                <w:color w:val="000000"/>
                <w:sz w:val="18"/>
                <w:szCs w:val="18"/>
                <w:lang w:eastAsia="en-US"/>
              </w:rPr>
              <w:t>ú</w:t>
            </w:r>
            <w:r w:rsidR="007B687E" w:rsidRPr="007B687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ltimos anos, ocorrem à noite.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12C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51ED449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 </w:t>
            </w:r>
          </w:p>
          <w:p w14:paraId="166E7529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41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www.unisinos.br/graduacao/engenharia-quimica</w:t>
              </w:r>
            </w:hyperlink>
          </w:p>
        </w:tc>
      </w:tr>
      <w:tr w:rsidR="004F745C" w:rsidRPr="00FD0B13" w14:paraId="7CF06C4A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2539" w14:textId="3A1D6C6A" w:rsidR="004F745C" w:rsidRPr="008574D3" w:rsidRDefault="004F745C" w:rsidP="004F745C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8574D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Eventos</w:t>
            </w:r>
          </w:p>
          <w:p w14:paraId="0FDC8784" w14:textId="4B565E94" w:rsidR="004F745C" w:rsidRPr="008574D3" w:rsidRDefault="004F745C" w:rsidP="004F745C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574D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n. 68/2021 – 27/08/2021.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0F79" w14:textId="353B41F8" w:rsidR="004F745C" w:rsidRPr="008574D3" w:rsidRDefault="004F745C" w:rsidP="004F745C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574D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8574D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574D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8574D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1A47920C" w14:textId="164ABA9D" w:rsidR="004F745C" w:rsidRPr="008574D3" w:rsidRDefault="004F745C" w:rsidP="004F745C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813E" w14:textId="77777777" w:rsidR="004F745C" w:rsidRPr="008574D3" w:rsidRDefault="004F745C" w:rsidP="004F745C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574D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22DC3537" w14:textId="42E48306" w:rsidR="004F745C" w:rsidRPr="008574D3" w:rsidRDefault="004F745C" w:rsidP="004F745C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574D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8574D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dois anos e meio </w:t>
            </w:r>
          </w:p>
          <w:p w14:paraId="67814346" w14:textId="330A9DCF" w:rsidR="004F745C" w:rsidRPr="008574D3" w:rsidRDefault="006056B7" w:rsidP="004F745C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eastAsia="en-US"/>
              </w:rPr>
            </w:pPr>
            <w:hyperlink r:id="rId42" w:history="1">
              <w:r w:rsidR="004F745C" w:rsidRPr="008574D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</w:t>
              </w:r>
            </w:hyperlink>
          </w:p>
          <w:p w14:paraId="3954CD70" w14:textId="18E033C9" w:rsidR="00DA3F68" w:rsidRPr="008574D3" w:rsidRDefault="00DA3F68" w:rsidP="00DA3F68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74D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Serão aceitas inscrições até 12/12/2021.</w:t>
            </w:r>
          </w:p>
          <w:p w14:paraId="2C7D31AF" w14:textId="77777777" w:rsidR="00740342" w:rsidRDefault="00740342" w:rsidP="004F745C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574D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• </w:t>
            </w:r>
            <w:r w:rsidR="00DA3F68" w:rsidRPr="008574D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 partir de</w:t>
            </w:r>
            <w:r w:rsidRPr="008574D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13/12/2021,</w:t>
            </w:r>
            <w:r w:rsidR="00DA3F68" w:rsidRPr="008574D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as vagas remanescentes poderão ser destinadas ao processo seletivo extravestibular</w:t>
            </w:r>
            <w:r w:rsidRPr="008574D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. </w:t>
            </w:r>
          </w:p>
          <w:p w14:paraId="46BA8796" w14:textId="59E7CE94" w:rsidR="007135B1" w:rsidRPr="008574D3" w:rsidRDefault="007135B1" w:rsidP="004F745C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O curso está em implantação gradativa, sendo ofertado pela primeira vez em 2022/1. Por essa razão, há apenas a oferta do 1º semestre.</w:t>
            </w:r>
          </w:p>
        </w:tc>
      </w:tr>
      <w:tr w:rsidR="00FD0B13" w:rsidRPr="00FD0B13" w14:paraId="46BC989B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D64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Farmácia</w:t>
            </w:r>
          </w:p>
          <w:p w14:paraId="0951388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38/2013 – 14/02/2013 – DOU 15/02/2013, p. 09. Renovação de Reconhecimento –Portaria SERES/MEC 111/2021 –04/02/2021 – DOU 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86BC" w14:textId="6EFDE8C6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  <w:p w14:paraId="72279F2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•Há previsão de atividades à tarde.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989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3F18021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 </w:t>
            </w:r>
          </w:p>
          <w:p w14:paraId="17161F54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43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www.unisinos.br/graduacao/farmacia</w:t>
              </w:r>
            </w:hyperlink>
          </w:p>
        </w:tc>
      </w:tr>
      <w:tr w:rsidR="00FD0B13" w:rsidRPr="00FD0B13" w14:paraId="3609311B" w14:textId="77777777" w:rsidTr="004F745C">
        <w:trPr>
          <w:trHeight w:val="27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49E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Filosofia - Bacharelado</w:t>
            </w:r>
          </w:p>
          <w:p w14:paraId="001AE35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44.839/1958 – 11/11/1958 – DOU 18/11/1958, Parecer CFE 44/1972 – 13/01/1972 – DOU 13/06/1972. Renovação de Reconhecimento – Portaria SERES/MEC 282/2016 – 01/07/2016 – DOU 04/07/2016, p. 16.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BFE" w14:textId="7F815C52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2F20024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950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76796C2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três anos e meio.</w:t>
            </w:r>
          </w:p>
          <w:p w14:paraId="2B373E55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44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www.unisinos.br/graduacao/filosofia</w:t>
              </w:r>
            </w:hyperlink>
            <w:r w:rsidR="00FD0B13"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015F09D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0B13" w:rsidRPr="00FD0B13" w14:paraId="53910A38" w14:textId="77777777" w:rsidTr="004F745C">
        <w:trPr>
          <w:trHeight w:val="55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B4E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Filosofia – Licenciatura</w:t>
            </w:r>
          </w:p>
          <w:p w14:paraId="3801A39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pelo Decreto 44.839/1958 – 11/11/1958 – DOU de 18/11/1958. Renovação de Reconhecimento – Portaria SERES/MEC 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9425" w14:textId="75A183D9" w:rsidR="00FD0B13" w:rsidRPr="00144FED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5BFC183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E5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Graduação/Licenciatura.</w:t>
            </w:r>
          </w:p>
          <w:p w14:paraId="374CCF5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três anos e meio.</w:t>
            </w:r>
          </w:p>
          <w:p w14:paraId="18BADBDA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45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www.unisinos.br/graduacao/filosofia</w:t>
              </w:r>
            </w:hyperlink>
          </w:p>
        </w:tc>
      </w:tr>
      <w:tr w:rsidR="00FD0B13" w:rsidRPr="00FD0B13" w14:paraId="0C93E463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DFE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Física – Licenciatura</w:t>
            </w:r>
          </w:p>
          <w:p w14:paraId="4036BD4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pelo Decreto 71.303/1972 – 01/11/1972 – DOU 03/11/1972. Renovação de Reconhecimento – Portaria SERES/MEC 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9D5E" w14:textId="115E084B" w:rsidR="00FD0B13" w:rsidRPr="00144FED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322CD37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B45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Graduação/Licenciatura.</w:t>
            </w:r>
          </w:p>
          <w:p w14:paraId="54EC994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13C1CAF5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46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www.unisinos.br/graduacao/fisica</w:t>
              </w:r>
            </w:hyperlink>
          </w:p>
        </w:tc>
      </w:tr>
      <w:tr w:rsidR="00FD0B13" w:rsidRPr="00FD0B13" w14:paraId="53C216B1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531A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Física Médica</w:t>
            </w:r>
          </w:p>
          <w:p w14:paraId="3459DB9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Autorizado pela Resolução CONSUN n. 26/2017 – 01/09/2017.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42AF" w14:textId="0AE2F898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1AD3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7A61F62D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Duração: quatro anos</w:t>
            </w:r>
          </w:p>
          <w:p w14:paraId="1B2E2159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47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www.unisinos.br/graduacao/fisica-medica</w:t>
              </w:r>
            </w:hyperlink>
          </w:p>
        </w:tc>
      </w:tr>
      <w:tr w:rsidR="00FD0B13" w:rsidRPr="00FD0B13" w14:paraId="506FD115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6974" w14:textId="77777777" w:rsidR="00FD0B13" w:rsidRPr="00FD0B13" w:rsidRDefault="00FD0B13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Fisioterapia</w:t>
            </w:r>
          </w:p>
          <w:p w14:paraId="49F3693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MEC 966/2006 – 28/04/2006 – DOU 02/05/2006, p. 10. Renovação de Reconhecimento – Portaria SERES/MEC 111/2021 – 04/02/2021 – DOU05/02/2021, p. 136.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80A2" w14:textId="5FA77184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Manhã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80E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095DAEC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6A080334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48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www.unisinos.br/graduacao/fisioterapia</w:t>
              </w:r>
            </w:hyperlink>
          </w:p>
        </w:tc>
      </w:tr>
      <w:tr w:rsidR="00FD0B13" w:rsidRPr="00FD0B13" w14:paraId="4721823F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01B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Fotografia</w:t>
            </w:r>
          </w:p>
          <w:p w14:paraId="7710E48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SERES/MEC 68/2015 – 29/01/2015 – DOU 30/01/2015, p. 31.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4830" w14:textId="5959EAAE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7E0A535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•A oferta do Curso é noturna; porém, eventualmente, algumas atividades podem ocorrer também no turno diurno.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451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566443F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três anos. </w:t>
            </w:r>
          </w:p>
          <w:p w14:paraId="5F908A96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49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www.unisinos.br/graduacao/fotografia</w:t>
              </w:r>
            </w:hyperlink>
          </w:p>
        </w:tc>
      </w:tr>
      <w:tr w:rsidR="00FD0B13" w:rsidRPr="00FD0B13" w14:paraId="7CC64237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77F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Gastronomia</w:t>
            </w:r>
          </w:p>
          <w:p w14:paraId="539DFB3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SERES/MEC 20/2012 – 12/03/2012 – DOU 16/03/2012, p. 59. Renovação de Reconhecimento –Portaria SERES/MEC 210/2020 –25/06/2020 – DOU 07/07/2020, p. 106.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C37F" w14:textId="5F98ED6F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  <w:p w14:paraId="3447E0C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•Curso com ingresso anual.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BF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764EBED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três anos.</w:t>
            </w:r>
          </w:p>
          <w:p w14:paraId="45FC57EF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eastAsia="en-US"/>
              </w:rPr>
            </w:pPr>
            <w:hyperlink r:id="rId50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www.unisinos.br/graduacao/gastronomia</w:t>
              </w:r>
            </w:hyperlink>
          </w:p>
        </w:tc>
      </w:tr>
      <w:tr w:rsidR="00FD0B13" w:rsidRPr="00FD0B13" w14:paraId="223909EB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2261" w14:textId="77777777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Geologia</w:t>
            </w:r>
          </w:p>
          <w:p w14:paraId="2A1EBA6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80.111/1977 – 09/08/1977 – DOU 10/08/1977. Renovação de Reconhecimento – Portaria SERES/MEC 45/2013 – 14/02/2013 – DOU 15/02/2013, p. 14.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FE97" w14:textId="225B2E78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0D93E184" w14:textId="77777777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As atividades do Curso ocorrem nos turnos vespertino e noturno, com previsão de atividades diurnas e em finais de semana.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45C3" w14:textId="77777777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7F644E9C" w14:textId="77777777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 </w:t>
            </w:r>
          </w:p>
          <w:p w14:paraId="4628B1C7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51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www.unisinos.br/graduacao/geologia</w:t>
              </w:r>
            </w:hyperlink>
          </w:p>
        </w:tc>
      </w:tr>
      <w:tr w:rsidR="00FD0B13" w:rsidRPr="00FD0B13" w14:paraId="66D158FE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420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Gestão Comercial</w:t>
            </w:r>
          </w:p>
          <w:p w14:paraId="4C78EA1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SERES/MEC 298/2012 – 27/12/2012 – DOU 31/12/2012, p. 143. Renovação de Reconhecimento – Portaria SERES/MEC 210/2020 – 25/06/2020 – DOU 07/07/2020, p. 106.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D6AF" w14:textId="22FAEFD6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DF9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355DE8B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dois anos e meio.</w:t>
            </w:r>
          </w:p>
          <w:p w14:paraId="6EB6686F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52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www.unisinos.br/graduacao/gestao-comercial</w:t>
              </w:r>
            </w:hyperlink>
          </w:p>
        </w:tc>
      </w:tr>
      <w:tr w:rsidR="00FD0B13" w:rsidRPr="00FD0B13" w14:paraId="1BD0FDB9" w14:textId="77777777" w:rsidTr="004F745C">
        <w:trPr>
          <w:trHeight w:val="75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ED0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Gestão da Produção Industrial</w:t>
            </w:r>
          </w:p>
          <w:p w14:paraId="7D45F15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trike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SERES/MEC 249/2016 – 30/06/2016 – DOU 01/07/2016, p. 38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 Renovação de Reconhecimento – Portaria SERES/MEC 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E2AD" w14:textId="2F7BCF8D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0BD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5F63473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três anos e meio.</w:t>
            </w:r>
          </w:p>
          <w:p w14:paraId="7EAF07F3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53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www.unisinos.br/graduacao/gestao-da-producao-industrial</w:t>
              </w:r>
            </w:hyperlink>
            <w:r w:rsidR="00FD0B13"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D0B13" w:rsidRPr="00FD0B13" w14:paraId="613EFBD3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733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Gestão de Recursos Humanos</w:t>
            </w:r>
          </w:p>
          <w:p w14:paraId="622A794A" w14:textId="77777777" w:rsidR="00FD0B13" w:rsidRPr="00FD0B13" w:rsidRDefault="00FD0B13" w:rsidP="00FD0B13">
            <w:pPr>
              <w:spacing w:before="100" w:beforeAutospacing="1" w:after="100" w:afterAutospacing="1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SETEC/MEC 169/2011 – 23/02/2011 – DOU 25/02/2011, p. 30. Renovação de Reconhecimento – Portaria SERES/MEC 210/2020 – 25/06/2020 – DOU 07/07/2020, p. 106</w:t>
            </w:r>
          </w:p>
          <w:p w14:paraId="127BFF33" w14:textId="77777777" w:rsidR="00FD0B13" w:rsidRPr="00FD0B13" w:rsidRDefault="00FD0B13" w:rsidP="00FD0B13">
            <w:pPr>
              <w:spacing w:before="100" w:beforeAutospacing="1" w:after="100" w:afterAutospacing="1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0FE9" w14:textId="234A46A2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494122F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C52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4A26533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três anos.</w:t>
            </w:r>
          </w:p>
          <w:p w14:paraId="3B525977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54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www.unisinos.br/graduacao/gestao-de-recursos-humanos</w:t>
              </w:r>
            </w:hyperlink>
          </w:p>
        </w:tc>
      </w:tr>
      <w:tr w:rsidR="00FD0B13" w:rsidRPr="00FD0B13" w14:paraId="6272C622" w14:textId="77777777" w:rsidTr="004F745C">
        <w:trPr>
          <w:trHeight w:val="55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67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Gestão Financeira</w:t>
            </w:r>
          </w:p>
          <w:p w14:paraId="377C8909" w14:textId="77777777" w:rsidR="00FD0B13" w:rsidRPr="00FD0B13" w:rsidRDefault="00FD0B13" w:rsidP="00FD0B13">
            <w:pPr>
              <w:spacing w:before="100" w:beforeAutospacing="1" w:after="100" w:afterAutospacing="1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489/2011 – 20/12/2011 – DOU 23/11/2011, p. 27. Renovação de Reconhecimento – Portaria SERES/MEC 210/2020 – 25/06/2020 – DOU 07/07/2020, p. 106.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9A6" w14:textId="3B553CA9" w:rsidR="00FD0B13" w:rsidRPr="00144FED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418D54C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31F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70B87D0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dois anos e meio.</w:t>
            </w:r>
          </w:p>
          <w:p w14:paraId="70A0C357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55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www.unisinos.br/graduacao/gestao-financeira</w:t>
              </w:r>
            </w:hyperlink>
          </w:p>
        </w:tc>
      </w:tr>
      <w:tr w:rsidR="00FD0B13" w:rsidRPr="00FD0B13" w14:paraId="0887A6CA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E4F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História – Licenciatura</w:t>
            </w:r>
          </w:p>
          <w:p w14:paraId="5D88813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pelo Decreto 62.453/1968 – 22/03/1968 – DOU 27/03/1968, p. 2.484. Renovação de Reconhecimento – Portaria SERES/MEC 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3959" w14:textId="688713BA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–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F18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Graduação/Licenciatura.</w:t>
            </w:r>
          </w:p>
          <w:p w14:paraId="12EBE55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: quatro anos.</w:t>
            </w:r>
          </w:p>
          <w:p w14:paraId="7EC93874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56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www.unisinos.br/graduacao/historia</w:t>
              </w:r>
            </w:hyperlink>
          </w:p>
        </w:tc>
      </w:tr>
      <w:tr w:rsidR="00FD0B13" w:rsidRPr="00FD0B13" w14:paraId="22C1D201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558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Interdisciplinar em Humanidades, Artes e Tecnologia</w:t>
            </w:r>
          </w:p>
          <w:p w14:paraId="0EDC9E40" w14:textId="77777777" w:rsidR="00FD0B13" w:rsidRPr="00FD0B13" w:rsidRDefault="00FD0B13" w:rsidP="00FD0B13">
            <w:pPr>
              <w:tabs>
                <w:tab w:val="left" w:pos="5744"/>
              </w:tabs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n. 38/2017 – 29/09/2017.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AE2E" w14:textId="004401DA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Manhã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E5A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2CAB90A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três anos.</w:t>
            </w:r>
          </w:p>
          <w:p w14:paraId="4CD8585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www.unisinos.br/graduacao/bacharelado-interdisciplinar-em-humanidades-artes-e-tecnologias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D0B13" w:rsidRPr="00FD0B13" w14:paraId="0BC07EAD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466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Jogos Digitais</w:t>
            </w:r>
          </w:p>
          <w:p w14:paraId="6C72E52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SETEC/MEC 171/2007 – 15/02/2007 – DOU 22/02/2007, p. 11. Renovação de Reconhecimento – Portaria SERES/MEC 280/2016 – 01/07/2016 – DOU 04/07/2016, p. 13.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1B48" w14:textId="7E4C8EC0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</w:t>
            </w:r>
            <w:r w:rsidR="007B687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ite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5FD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60DD936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três anos.</w:t>
            </w:r>
          </w:p>
          <w:p w14:paraId="2F6D3615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57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www.unisinos.br/graduacao/jogos-digitais</w:t>
              </w:r>
            </w:hyperlink>
          </w:p>
        </w:tc>
      </w:tr>
      <w:tr w:rsidR="00FD0B13" w:rsidRPr="00FD0B13" w14:paraId="406C2F98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6B6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Jornalismo</w:t>
            </w:r>
          </w:p>
          <w:p w14:paraId="0DCDC70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81.023/1977 – 12/12/1977 – DOU 13/12/1977. Renovação de Reconhecimento – Portaria SERES/MEC 210/2020 – 25/06/2020 – DOU 07/07/2020, p. 106.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4BC2" w14:textId="16305593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20C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5241465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2D3409E4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58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www.unisinos.br/graduacao/jornalismo</w:t>
              </w:r>
            </w:hyperlink>
          </w:p>
        </w:tc>
      </w:tr>
      <w:tr w:rsidR="00FD0B13" w:rsidRPr="00FD0B13" w14:paraId="2B055616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A3C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Letras – Inglês – Licenciatura</w:t>
            </w:r>
          </w:p>
          <w:p w14:paraId="431AB12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MEC 1.273/2002 – 25/04/2002 – DOU 26/04/2002, p. 31. Renovação de Reconhecimento – Portaria SERES/MEC 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3D60" w14:textId="25078DCF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Manhã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7BE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Graduação/Licenciatura.</w:t>
            </w:r>
          </w:p>
          <w:p w14:paraId="19ECC8F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quatro anos.</w:t>
            </w:r>
          </w:p>
          <w:p w14:paraId="2BE5D411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59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www.unisinos.br/graduacao/letras</w:t>
              </w:r>
            </w:hyperlink>
          </w:p>
        </w:tc>
      </w:tr>
      <w:tr w:rsidR="00FD0B13" w:rsidRPr="00FD0B13" w14:paraId="34CF6E31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4F8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Letras – Português – Licenciatura</w:t>
            </w:r>
          </w:p>
          <w:p w14:paraId="342BB71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pelo Decreto 50.305/1961 – 28/02/1961 – DOU 01/03/1961. Renovação de Reconhecimento – Portaria SERES/MEC 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17BF" w14:textId="5167BF9F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FD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Graduação/Licenciatura.</w:t>
            </w:r>
          </w:p>
          <w:p w14:paraId="03B0859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2601F98D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60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www.unisinos.br/graduacao/letras</w:t>
              </w:r>
            </w:hyperlink>
            <w:r w:rsidR="00FD0B13"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FD0B13" w:rsidRPr="00FD0B13" w14:paraId="76016BA3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0AB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Letras – Português/Inglês – Licenciatura</w:t>
            </w:r>
          </w:p>
          <w:p w14:paraId="197F022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pelo Decreto 50.305/1961 – 28/02/1961 – DOU 01/03/1961. Renovação de Reconhecimento – Portaria SERES/MEC 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16D8" w14:textId="6D37EEA2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338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Graduação/Licenciatura.</w:t>
            </w:r>
          </w:p>
          <w:p w14:paraId="4095EB2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quatro anos e meio.</w:t>
            </w:r>
          </w:p>
          <w:p w14:paraId="526B35F2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61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www.unisinos.br/graduacao/letras</w:t>
              </w:r>
            </w:hyperlink>
          </w:p>
        </w:tc>
      </w:tr>
      <w:tr w:rsidR="00FD0B13" w:rsidRPr="00FD0B13" w14:paraId="3D1F36D3" w14:textId="77777777" w:rsidTr="004F745C">
        <w:trPr>
          <w:trHeight w:val="159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D8B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Logística</w:t>
            </w:r>
          </w:p>
          <w:p w14:paraId="0E2A94C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471/2011 – 22/11/2011 – DOU 24/11/2011, p. 58. Renovação de Reconhecimento – Portaria SERES/MEC 210/2020 – 25/06/2020 – DOU 07/07/2020, p. 106.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7FFD" w14:textId="1917C9A3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D884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31B1FDFF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Duração: três anos.</w:t>
            </w:r>
          </w:p>
          <w:p w14:paraId="1469E267" w14:textId="77777777" w:rsidR="00FD0B13" w:rsidRPr="00FD0B13" w:rsidRDefault="006056B7" w:rsidP="00FD0B13">
            <w:pPr>
              <w:spacing w:before="60"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62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www.unisinos.br/graduacao/logistica</w:t>
              </w:r>
            </w:hyperlink>
          </w:p>
        </w:tc>
      </w:tr>
      <w:tr w:rsidR="00FD0B13" w:rsidRPr="00FD0B13" w14:paraId="60D5206B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195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Marketing</w:t>
            </w:r>
          </w:p>
          <w:p w14:paraId="66E3EC8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Reitoria n.46/2020 – 09/10/2020.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F3A6" w14:textId="33A3F26A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03C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044A559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dois anos e meio.</w:t>
            </w:r>
          </w:p>
          <w:p w14:paraId="32C23E19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63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www.unisinos.br/graduacao/marketing</w:t>
              </w:r>
            </w:hyperlink>
          </w:p>
        </w:tc>
      </w:tr>
      <w:tr w:rsidR="00FD0B13" w:rsidRPr="00FD0B13" w14:paraId="1B43D9C8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92D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Matemática – Licenciatura</w:t>
            </w:r>
          </w:p>
          <w:p w14:paraId="009255F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62.453/1968 – 22/03/1968 – DOU 27/03/1968, p. 2484. Renovação de Reconhecimento – Portaria SERES/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MEC 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7A58" w14:textId="5ADB6141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65D7349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950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Graduação/Licenciatura.</w:t>
            </w:r>
          </w:p>
          <w:p w14:paraId="0D035CC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550AD2BF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64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www.unisinos.br/graduacao/matematica</w:t>
              </w:r>
            </w:hyperlink>
          </w:p>
        </w:tc>
      </w:tr>
      <w:tr w:rsidR="00FD0B13" w:rsidRPr="00FD0B13" w14:paraId="1C8C8319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2D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Nutrição</w:t>
            </w:r>
          </w:p>
          <w:p w14:paraId="383B288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81.023/1977 – 12/12/1977 – DOU 13/12/1977. Renovação de Reconhecimento – Portaria SERES/MEC 111/2021 – 04/02/2021 – DOU 05/02/2021, p. 136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A8C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  <w:p w14:paraId="6590411D" w14:textId="7A84C1B2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  <w:p w14:paraId="6A1EF48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•Há previsão de atividades diurnas.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276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282C690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 </w:t>
            </w:r>
          </w:p>
          <w:p w14:paraId="4AC5AD0C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65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www.unisinos.br/graduacao/nutricao</w:t>
              </w:r>
            </w:hyperlink>
          </w:p>
        </w:tc>
      </w:tr>
      <w:tr w:rsidR="00FD0B13" w:rsidRPr="00FD0B13" w14:paraId="10667998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127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Pedagogia – Licenciatura</w:t>
            </w:r>
          </w:p>
          <w:p w14:paraId="4667953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Reconhecido pelo Decreto 50.305/1961 – 28/02/1961 – DOU 01/03/1961. Renovação de Reconhecimento – Portaria SERES/MEC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DA25" w14:textId="0DA7948B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6B8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Graduação/Licenciatura.</w:t>
            </w:r>
          </w:p>
          <w:p w14:paraId="1546C25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569AEC42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66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www.unisinos.br/graduacao/pedagogia</w:t>
              </w:r>
            </w:hyperlink>
          </w:p>
        </w:tc>
      </w:tr>
      <w:tr w:rsidR="00FD0B13" w:rsidRPr="00FD0B13" w14:paraId="5240A3C8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78FC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Processos Gerenciais</w:t>
            </w:r>
          </w:p>
          <w:p w14:paraId="0B55414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SETEC/MEC 194/2011 – 23/02/2011 – DOU 25/02/2011, p. 32. Renovação de Reconhecimento – Portaria SERES/MEC 210/2020 – 25/06/2020 – DOU 07/07/2020, p. 106.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F412" w14:textId="4CE28565" w:rsidR="00FD0B13" w:rsidRPr="00FD0B13" w:rsidRDefault="00FD0B13" w:rsidP="00FD0B13">
            <w:pPr>
              <w:spacing w:before="60" w:after="16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338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518B6EC6" w14:textId="77777777" w:rsidR="00FD0B13" w:rsidRPr="00FD0B13" w:rsidRDefault="00FD0B13" w:rsidP="00FD0B13">
            <w:pPr>
              <w:spacing w:before="60"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Duração: dois anos e meio.</w:t>
            </w:r>
          </w:p>
          <w:p w14:paraId="6D257D31" w14:textId="77777777" w:rsidR="00FD0B13" w:rsidRPr="00FD0B13" w:rsidRDefault="006056B7" w:rsidP="00FD0B13">
            <w:pPr>
              <w:spacing w:before="60"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67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www.unisinos.br/graduacao/processos-gerenciais</w:t>
              </w:r>
            </w:hyperlink>
          </w:p>
        </w:tc>
      </w:tr>
      <w:tr w:rsidR="00FD0B13" w:rsidRPr="00FD0B13" w14:paraId="1FC5FFB7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078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Psicologia</w:t>
            </w:r>
          </w:p>
          <w:p w14:paraId="3EA6622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80.110/1977 – 09/08/1977 – DOU 10/08/1977. Renovação de Reconhecimento – Portaria SERES/MEC 948/2021 – 30/08/2021 – DOU 31/08/2021, p. 36.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36F" w14:textId="73D2C8A4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Manhã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  <w:p w14:paraId="77BD7DCE" w14:textId="4314820A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48C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2945381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cinco anos.</w:t>
            </w:r>
          </w:p>
          <w:p w14:paraId="5F858180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68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www.unisinos.br/graduacao/psicologia</w:t>
              </w:r>
            </w:hyperlink>
          </w:p>
        </w:tc>
      </w:tr>
      <w:tr w:rsidR="00FD0B13" w:rsidRPr="00FD0B13" w14:paraId="56FF9B79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DEC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Publicidade e Propaganda</w:t>
            </w:r>
          </w:p>
          <w:p w14:paraId="524172B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81.023/1977 – 12/12/1977 – DOU 13/12/1977. Renovação de Reconhecimento – Portaria SERES/MEC 210/2020 – 25/06/2020 – DOU 07/07/2020, p. 106.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F5AD" w14:textId="5A8BBE10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AD9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20BB299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quatro anos.</w:t>
            </w:r>
          </w:p>
          <w:p w14:paraId="4738541C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69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www.unisinos.br/graduacao/publicidade-e-propaganda</w:t>
              </w:r>
            </w:hyperlink>
          </w:p>
        </w:tc>
      </w:tr>
      <w:tr w:rsidR="00FD0B13" w:rsidRPr="00FD0B13" w14:paraId="0D5ABCBC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5A6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Redes de Computadores</w:t>
            </w:r>
          </w:p>
          <w:p w14:paraId="18A7274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Autorizado pela Resolução Reitoria n. 57/2020 – 26/10/2020.</w:t>
            </w:r>
          </w:p>
          <w:p w14:paraId="5F9AF28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6102" w14:textId="3FC4BBA9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664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5163FEB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três anos.</w:t>
            </w:r>
          </w:p>
          <w:p w14:paraId="042EAACA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70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www.unisinos.br/graduacao/redes-de-computadores</w:t>
              </w:r>
            </w:hyperlink>
          </w:p>
        </w:tc>
      </w:tr>
      <w:tr w:rsidR="00FD0B13" w:rsidRPr="00FD0B13" w14:paraId="7DD4F744" w14:textId="77777777" w:rsidTr="004F745C">
        <w:trPr>
          <w:trHeight w:val="84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385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Relações Internacionais</w:t>
            </w:r>
          </w:p>
          <w:p w14:paraId="490A06E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Autorizado pela Resolução CONSUN n. 29/2017 – 01/09/2017.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971E" w14:textId="76088866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Integral </w:t>
            </w:r>
            <w:r w:rsidRPr="00144FE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284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27A5DF1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216D6C00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eastAsia="en-US"/>
              </w:rPr>
            </w:pPr>
            <w:hyperlink r:id="rId71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www.unisinos.br/graduacao/relacoes-internacionais</w:t>
              </w:r>
            </w:hyperlink>
          </w:p>
        </w:tc>
      </w:tr>
      <w:tr w:rsidR="00FD0B13" w:rsidRPr="00FD0B13" w14:paraId="3F84DEB1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DF8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Relações Públicas</w:t>
            </w:r>
          </w:p>
          <w:p w14:paraId="3172AA7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pelo Decreto 81.023/1977 – 12/12/1977 – DOU 13/12/1977. Renovação de Reconhecimento – Portaria SERES/MEC 124/2012 – 09/07/2012 – DOU 10/07/2012, p. 89.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8DE4" w14:textId="16C71451" w:rsidR="00FD0B13" w:rsidRPr="00144FED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144FED" w:rsidRPr="00144FE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31AD195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798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2B8F9A2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3F1A1599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72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www.unisinos.br/graduacao/relacoes-publicas</w:t>
              </w:r>
            </w:hyperlink>
            <w:r w:rsidR="00FD0B13"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6BB6E5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0B13" w:rsidRPr="00FD0B13" w14:paraId="10397A61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F30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Segurança da Informação</w:t>
            </w:r>
          </w:p>
          <w:p w14:paraId="66FB65B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SETEC/MEC 273/2007 – 05/04/2007 – DOU 10/04/2007, p. 15. Renovação de Reconhecimento - Portaria SERES/MEC 281/2016 – 01/07/2016 – DOU 04/07/2016, p. 14.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7905" w14:textId="69C71034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969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447B46F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três anos.</w:t>
            </w:r>
          </w:p>
          <w:p w14:paraId="485F6F31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73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http://www.unisinos.br/graduacao/seguranca-da-informacao</w:t>
              </w:r>
            </w:hyperlink>
          </w:p>
        </w:tc>
      </w:tr>
      <w:tr w:rsidR="00FD0B13" w:rsidRPr="00FD0B13" w14:paraId="196E9544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8AF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Serviço Social</w:t>
            </w:r>
          </w:p>
          <w:p w14:paraId="30981A9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Reconhecido pela Portaria MEC 222/1989 – 20/04/1989 – DOU 24/04/1989, p. 6.235. Renovação de Reconhecimento – Portaria SERES/MEC 210/2020 – 25/06/2020 – DOU 07/07/2020, p. 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0706" w14:textId="76D9B311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44FED" w:rsidRPr="00144FE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3E14530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62A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384F671A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59332065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74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www.unisinos.br/graduacao/servico-social</w:t>
              </w:r>
            </w:hyperlink>
          </w:p>
        </w:tc>
      </w:tr>
      <w:tr w:rsidR="00FD0B13" w:rsidRPr="00FD0B13" w14:paraId="2D6356E5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0B9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Sistemas de Informação</w:t>
            </w:r>
          </w:p>
          <w:p w14:paraId="2007BC4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Reconhecido pela Portaria MEC 441/1997 – 18/03/1997 – DOU 20/03/1997, p. 5.609. Renovação de Reconhecimento – Portaria SERES/MEC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920/2018 – 27/12/2018 – DOU 28/12/2018, p. 245.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2696" w14:textId="2E53E20A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D904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36E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Graduação/Bacharelado.</w:t>
            </w:r>
          </w:p>
          <w:p w14:paraId="216764F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quatro anos.</w:t>
            </w:r>
          </w:p>
          <w:p w14:paraId="169A029F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hyperlink r:id="rId75" w:history="1">
              <w:r w:rsidR="00FD0B13"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www.unisinos.br/graduacao/sistemas-de-informacao</w:t>
              </w:r>
            </w:hyperlink>
          </w:p>
        </w:tc>
      </w:tr>
      <w:tr w:rsidR="00FD0B13" w:rsidRPr="00FD0B13" w14:paraId="54689130" w14:textId="77777777" w:rsidTr="004F745C">
        <w:trPr>
          <w:trHeight w:val="150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4D7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Sistemas para Internet</w:t>
            </w:r>
          </w:p>
          <w:p w14:paraId="1AED592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Autorizado pela Resolução Reitoria n. 59/2020 – 26/10/2020.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B465" w14:textId="7CDFD383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Noite – </w:t>
            </w:r>
            <w:r w:rsidR="00D9049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3E2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Curso de Graduação Tecnológica.</w:t>
            </w:r>
          </w:p>
          <w:p w14:paraId="560FAE7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três anos.</w:t>
            </w:r>
          </w:p>
          <w:p w14:paraId="32A3E3D8" w14:textId="77777777" w:rsidR="00FD0B13" w:rsidRPr="00FD0B13" w:rsidRDefault="006056B7" w:rsidP="00FD0B13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76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www.unisinos.br/graduacao/sistemas-para-internet</w:t>
              </w:r>
            </w:hyperlink>
            <w:r w:rsidR="00FD0B13"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6CF16137" w14:textId="230C15CD" w:rsidR="00A9458B" w:rsidRDefault="00A9458B" w:rsidP="0010437B">
      <w:pPr>
        <w:spacing w:before="120" w:after="120"/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7"/>
        <w:gridCol w:w="2878"/>
        <w:gridCol w:w="4169"/>
      </w:tblGrid>
      <w:tr w:rsidR="00FD0B13" w:rsidRPr="00FD0B13" w14:paraId="3DD6D19A" w14:textId="77777777" w:rsidTr="00FD0B13">
        <w:trPr>
          <w:trHeight w:val="325"/>
          <w:jc w:val="center"/>
        </w:trPr>
        <w:tc>
          <w:tcPr>
            <w:tcW w:w="5000" w:type="pct"/>
            <w:gridSpan w:val="3"/>
            <w:shd w:val="clear" w:color="auto" w:fill="A6A6A6"/>
            <w:vAlign w:val="center"/>
          </w:tcPr>
          <w:p w14:paraId="0EB130BD" w14:textId="77777777" w:rsidR="00FD0B13" w:rsidRPr="00FD0B13" w:rsidRDefault="00FD0B13" w:rsidP="00FD0B1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20"/>
                <w:szCs w:val="18"/>
                <w:lang w:eastAsia="en-US"/>
              </w:rPr>
              <w:t>CURSOS OFERECIDOS NA MODALIDADE PRESENCIAL NA UNISINOS PORTO ALEGRE – CAMPUS FORA DE SEDE</w:t>
            </w:r>
          </w:p>
          <w:p w14:paraId="3EA76DBF" w14:textId="77777777" w:rsidR="00FD0B13" w:rsidRPr="00FD0B13" w:rsidRDefault="00FD0B13" w:rsidP="00FD0B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20"/>
                <w:szCs w:val="18"/>
                <w:lang w:eastAsia="en-US"/>
              </w:rPr>
              <w:t>Mais informações sobre os Cursos podem ser obtidas em</w:t>
            </w:r>
            <w:r w:rsidRPr="00FD0B13">
              <w:rPr>
                <w:rFonts w:ascii="Calibri" w:eastAsia="Calibri" w:hAnsi="Calibri" w:cs="Calibri"/>
                <w:color w:val="000000"/>
                <w:sz w:val="20"/>
                <w:szCs w:val="18"/>
                <w:lang w:eastAsia="en-US"/>
              </w:rPr>
              <w:t xml:space="preserve"> </w:t>
            </w:r>
            <w:hyperlink r:id="rId77" w:history="1">
              <w:r w:rsidRPr="00FD0B13">
                <w:rPr>
                  <w:rFonts w:ascii="Calibri" w:eastAsia="Calibri" w:hAnsi="Calibri" w:cs="Calibri"/>
                  <w:color w:val="000000"/>
                  <w:sz w:val="20"/>
                  <w:szCs w:val="18"/>
                  <w:u w:val="single"/>
                  <w:lang w:eastAsia="en-US"/>
                </w:rPr>
                <w:t>www.unisinos.br/graduacao</w:t>
              </w:r>
            </w:hyperlink>
          </w:p>
          <w:p w14:paraId="3829FCDF" w14:textId="77777777" w:rsidR="00FD0B13" w:rsidRPr="00FD0B13" w:rsidRDefault="00FD0B13" w:rsidP="00FD0B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18"/>
                <w:lang w:eastAsia="en-US"/>
              </w:rPr>
            </w:pPr>
          </w:p>
        </w:tc>
      </w:tr>
      <w:tr w:rsidR="00FD0B13" w:rsidRPr="00FD0B13" w14:paraId="4547D03C" w14:textId="77777777" w:rsidTr="00FD0B13">
        <w:trPr>
          <w:trHeight w:val="325"/>
          <w:jc w:val="center"/>
        </w:trPr>
        <w:tc>
          <w:tcPr>
            <w:tcW w:w="1594" w:type="pct"/>
            <w:shd w:val="clear" w:color="auto" w:fill="A6A6A6"/>
            <w:vAlign w:val="center"/>
          </w:tcPr>
          <w:p w14:paraId="7533CB92" w14:textId="77777777" w:rsidR="00FD0B13" w:rsidRPr="00FD0B13" w:rsidRDefault="00FD0B13" w:rsidP="00FD0B1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Denominação dos Cursos e atos autorizativos</w:t>
            </w:r>
          </w:p>
        </w:tc>
        <w:tc>
          <w:tcPr>
            <w:tcW w:w="1391" w:type="pct"/>
            <w:shd w:val="clear" w:color="auto" w:fill="A6A6A6"/>
            <w:vAlign w:val="center"/>
          </w:tcPr>
          <w:p w14:paraId="5F159CF1" w14:textId="77777777" w:rsidR="00FD0B13" w:rsidRPr="00FD0B13" w:rsidRDefault="00FD0B13" w:rsidP="00FD0B1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Turno, número de vagas e informações sobre a oferta</w:t>
            </w:r>
          </w:p>
        </w:tc>
        <w:tc>
          <w:tcPr>
            <w:tcW w:w="2015" w:type="pct"/>
            <w:shd w:val="clear" w:color="auto" w:fill="A6A6A6"/>
            <w:vAlign w:val="center"/>
          </w:tcPr>
          <w:p w14:paraId="5B32C1F6" w14:textId="77777777" w:rsidR="00FD0B13" w:rsidRPr="00FD0B13" w:rsidRDefault="00FD0B13" w:rsidP="00FD0B1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Observações sobre o Curso</w:t>
            </w:r>
          </w:p>
        </w:tc>
      </w:tr>
      <w:tr w:rsidR="00FD0B13" w:rsidRPr="00FD0B13" w14:paraId="7FE93AC6" w14:textId="77777777" w:rsidTr="00FD0B13">
        <w:trPr>
          <w:trHeight w:val="260"/>
          <w:jc w:val="center"/>
        </w:trPr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C6DC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Administração</w:t>
            </w:r>
          </w:p>
          <w:p w14:paraId="4ADC5F4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564/2014– 30/09/2014 – DOU 01/10/2014, p. 10.</w:t>
            </w:r>
          </w:p>
          <w:p w14:paraId="03402DE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de Reconhecimento –Portaria SERES/MEC 948/2021 –30/08/2021– DOU 31/08/2021, p.36.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D4A69" w14:textId="3909241A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D8226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C7C0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4C7F203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44049C33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78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www.unisinos.br/graduacao/administracao</w:t>
              </w:r>
            </w:hyperlink>
            <w:r w:rsidR="00FD0B13"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D0B13" w:rsidRPr="00FD0B13" w14:paraId="646B55A6" w14:textId="77777777" w:rsidTr="00FD0B13">
        <w:trPr>
          <w:trHeight w:val="260"/>
          <w:jc w:val="center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0AD8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Administração</w:t>
            </w:r>
          </w:p>
          <w:p w14:paraId="308CCCC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Linha de Formação Específica em </w:t>
            </w:r>
            <w:r w:rsidRPr="00FD0B13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  <w:t>Gestão para Inovação e Liderança</w:t>
            </w:r>
          </w:p>
          <w:p w14:paraId="2499FBB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564/2014 – 30/09/2014 – DOU 01/10/2014, p. 10.</w:t>
            </w:r>
          </w:p>
          <w:p w14:paraId="425A5F2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de Reconhecimento –Portaria SERES/MEC 948/2021 –30/08/2021– DOU 31/08/2021, p.36.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0C2B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14:paraId="583BC49F" w14:textId="515993E8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Integral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8226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D82260" w:rsidRPr="00D8226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07F2DA3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•Curso com ingresso anual.</w:t>
            </w:r>
          </w:p>
          <w:p w14:paraId="0AA90F6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•A opção pela linha de formação específica deve ser realizada quando da inscrição no Processo Seletivo.</w:t>
            </w:r>
          </w:p>
          <w:p w14:paraId="12C16D9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•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Há oferta de atividades acadêmicas apenas do 1º, 3 º, 5 º e 7º semestres.</w:t>
            </w:r>
          </w:p>
        </w:tc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6EF8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367029E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quatro anos.</w:t>
            </w:r>
          </w:p>
          <w:p w14:paraId="080408D7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79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www.unisinos.br/graduacao/administracao-gestao-para-inovacao-e-lideranca</w:t>
              </w:r>
            </w:hyperlink>
          </w:p>
          <w:p w14:paraId="1DD3E0F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</w:p>
        </w:tc>
      </w:tr>
      <w:tr w:rsidR="00FD0B13" w:rsidRPr="00FD0B13" w14:paraId="0B041588" w14:textId="77777777" w:rsidTr="00FD0B13">
        <w:trPr>
          <w:trHeight w:val="260"/>
          <w:jc w:val="center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1B84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Análise e Desenvolvimento de Sistemas</w:t>
            </w:r>
          </w:p>
          <w:p w14:paraId="16C7D9CF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Portaria SERES/MEC 426/2014 – 28/07/2014 – DOU 31/07/2014, p. 20. Renovação de Reconhecimento – Portaria SERES/MEC 920/2018 – 27/12/2018 – DOU 28/12/2018, p. 245.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B9565" w14:textId="3DD223B9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D8226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4D9F0A3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71D7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4E116CD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três anos.</w:t>
            </w:r>
          </w:p>
          <w:p w14:paraId="0D8A3AF2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80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www.unisinos.br/graduacao/analise-e-desenvolvimento-de-sistemas</w:t>
              </w:r>
            </w:hyperlink>
          </w:p>
        </w:tc>
      </w:tr>
      <w:tr w:rsidR="00FD0B13" w:rsidRPr="00FD0B13" w14:paraId="0E0E77B7" w14:textId="77777777" w:rsidTr="00FD0B13">
        <w:trPr>
          <w:trHeight w:val="260"/>
          <w:jc w:val="center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ABE0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Arquitetura e Urbanismo</w:t>
            </w:r>
          </w:p>
          <w:p w14:paraId="3519C2A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96/2016 – 01/04/2016 – DOU 04/04/2016, p. 66.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E4B67" w14:textId="48F405B9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Manhã – </w:t>
            </w:r>
            <w:r w:rsidR="00D8226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30</w:t>
            </w:r>
          </w:p>
          <w:p w14:paraId="2EAF7F1E" w14:textId="274344EA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Noite – </w:t>
            </w:r>
            <w:r w:rsidR="00D8226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C6D6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7AEECC0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cinco anos.</w:t>
            </w:r>
          </w:p>
          <w:p w14:paraId="36163C27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81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www.unisinos.br/graduacao/arquitetura-e-urbanismo</w:t>
              </w:r>
            </w:hyperlink>
          </w:p>
        </w:tc>
      </w:tr>
      <w:tr w:rsidR="00FD0B13" w:rsidRPr="00FD0B13" w14:paraId="2BDE641B" w14:textId="77777777" w:rsidTr="00FD0B13">
        <w:trPr>
          <w:trHeight w:val="260"/>
          <w:jc w:val="center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36F43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Ciência da Computação</w:t>
            </w:r>
          </w:p>
          <w:p w14:paraId="70A037A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96/2016 – 01/04/2016 – DOU 04/04/2016, p. 66.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2F09B" w14:textId="4F72D23B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Noite – </w:t>
            </w:r>
            <w:r w:rsidR="00D8226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5515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6B1E20B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 </w:t>
            </w:r>
          </w:p>
          <w:p w14:paraId="7DD9E977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82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www.unisinos.br/graduacao/ciencia-da-computacao</w:t>
              </w:r>
            </w:hyperlink>
            <w:r w:rsidR="00FD0B13"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D0B13" w:rsidRPr="00FD0B13" w14:paraId="344DEE96" w14:textId="77777777" w:rsidTr="00FD0B13">
        <w:trPr>
          <w:trHeight w:val="260"/>
          <w:jc w:val="center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32C9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Ciências Contábeis</w:t>
            </w:r>
          </w:p>
          <w:p w14:paraId="2DC33D7B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 MEC 565/ 2016 – 27/09/2016 – DOU 28/09/2016, p. 57.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A653C" w14:textId="7EA33BC5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Noite</w:t>
            </w:r>
            <w:r w:rsidRPr="00D8226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– </w:t>
            </w:r>
            <w:r w:rsidR="00D82260" w:rsidRPr="00D8226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A889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0245C705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49F0C1F7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83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www.unisinos.br/graduacao/ciencias-contabeis</w:t>
              </w:r>
            </w:hyperlink>
          </w:p>
        </w:tc>
      </w:tr>
      <w:tr w:rsidR="00FD0B13" w:rsidRPr="00FD0B13" w14:paraId="7AA63BAF" w14:textId="77777777" w:rsidTr="00FD0B13">
        <w:trPr>
          <w:trHeight w:val="260"/>
          <w:jc w:val="center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6B068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Ciências Econômicas</w:t>
            </w:r>
          </w:p>
          <w:p w14:paraId="5D6A5D4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 MEC 944/2017 – 19/09/2017 – DOU 20/09/2017, p. 8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A0C71" w14:textId="3F638E9F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Manhã </w:t>
            </w:r>
            <w:r w:rsidRPr="00D8226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D82260" w:rsidRPr="00D8226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4F0C311A" w14:textId="77777777" w:rsidR="00FD0B13" w:rsidRPr="00FD0B13" w:rsidRDefault="00FD0B13" w:rsidP="00FD0B13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•Curso com ingresso anual.</w:t>
            </w:r>
          </w:p>
          <w:p w14:paraId="21C49B6C" w14:textId="3D4C8495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</w:t>
            </w:r>
            <w:r w:rsidR="007B687E"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As atividades acad</w:t>
            </w:r>
            <w:r w:rsidR="007B687E" w:rsidRPr="00CB5A0C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ê</w:t>
            </w:r>
            <w:r w:rsidR="007B687E"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micas ocorrem pela manh</w:t>
            </w:r>
            <w:r w:rsidR="007B687E" w:rsidRPr="00CB5A0C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ã</w:t>
            </w:r>
            <w:r w:rsidR="007B687E"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at</w:t>
            </w:r>
            <w:r w:rsidR="007B687E" w:rsidRPr="00CB5A0C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é</w:t>
            </w:r>
            <w:r w:rsidR="007B687E"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 4</w:t>
            </w:r>
            <w:r w:rsidR="007B687E" w:rsidRPr="00CB5A0C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º</w:t>
            </w:r>
            <w:r w:rsidR="007B687E"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. semestre e à noite nos quatro </w:t>
            </w:r>
            <w:r w:rsidR="007B687E" w:rsidRPr="00CB5A0C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ú</w:t>
            </w:r>
            <w:r w:rsidR="007B687E"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ltimos semestres.</w:t>
            </w:r>
          </w:p>
        </w:tc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B441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0FBF251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32FF49FC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84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www.unisinos.br/graduacao/ciencias-economicas</w:t>
              </w:r>
            </w:hyperlink>
          </w:p>
          <w:p w14:paraId="06C625D6" w14:textId="70ED7F13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r w:rsidRPr="007403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 O deferimento de vaga está condicionado à confirmação da oferta do Curso. Após 13/12/2021, havendo confirmação do Curso e número mínimo para fechar turma, os candidatos selecionados deverão realizar a matrícula</w:t>
            </w:r>
            <w:r w:rsidR="00D65BA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7403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(Item </w:t>
            </w:r>
            <w:r w:rsidR="00777DA4" w:rsidRPr="007403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9.1</w:t>
            </w:r>
            <w:r w:rsidRPr="007403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  <w:r w:rsidR="00D65BA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</w:tr>
      <w:tr w:rsidR="006B0CDD" w:rsidRPr="00FD0B13" w14:paraId="0A77E280" w14:textId="77777777" w:rsidTr="00FD0B13">
        <w:trPr>
          <w:trHeight w:val="260"/>
          <w:jc w:val="center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D9424" w14:textId="77777777" w:rsidR="003640AF" w:rsidRPr="007135B1" w:rsidRDefault="003640AF" w:rsidP="003640AF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7135B1">
              <w:rPr>
                <w:rFonts w:ascii="Calibri" w:hAnsi="Calibri" w:cs="Calibri"/>
                <w:b/>
                <w:sz w:val="18"/>
                <w:szCs w:val="18"/>
              </w:rPr>
              <w:t>Comércio Exterior</w:t>
            </w:r>
          </w:p>
          <w:p w14:paraId="0C0C6104" w14:textId="4C8CF889" w:rsidR="006B0CDD" w:rsidRPr="007135B1" w:rsidRDefault="00521D69" w:rsidP="003640AF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521D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1.127/2021 - 05/10/2021 - DOU 06/10/2021, p. 73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29252" w14:textId="10203B60" w:rsidR="006B0CDD" w:rsidRPr="007135B1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135B1">
              <w:rPr>
                <w:rFonts w:ascii="Calibri" w:hAnsi="Calibri" w:cs="Calibri"/>
                <w:b/>
                <w:sz w:val="18"/>
                <w:szCs w:val="18"/>
              </w:rPr>
              <w:t>Noite -</w:t>
            </w:r>
            <w:r w:rsidR="003640AF" w:rsidRPr="007135B1">
              <w:rPr>
                <w:rFonts w:ascii="Calibri" w:hAnsi="Calibri" w:cs="Calibri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E0512" w14:textId="77777777" w:rsidR="006B0CDD" w:rsidRPr="007135B1" w:rsidRDefault="006B0CDD" w:rsidP="003640AF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Curso de Graduação Tecnológica.</w:t>
            </w:r>
          </w:p>
          <w:p w14:paraId="355538D0" w14:textId="77777777" w:rsidR="006B0CDD" w:rsidRPr="007135B1" w:rsidRDefault="006B0CDD" w:rsidP="003640AF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Duração: dois anos e meio</w:t>
            </w:r>
          </w:p>
          <w:p w14:paraId="21716306" w14:textId="77777777" w:rsidR="006B0CDD" w:rsidRPr="007135B1" w:rsidRDefault="006B0CDD" w:rsidP="003640AF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hyperlink r:id="rId85" w:history="1">
              <w:r w:rsidRPr="007135B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www.unisinos.br/graduacao/comercio-exterior</w:t>
              </w:r>
            </w:hyperlink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C0501C9" w14:textId="77777777" w:rsidR="007135B1" w:rsidRPr="007135B1" w:rsidRDefault="007135B1" w:rsidP="007135B1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Serão aceitas inscrições até 12/12/2021.</w:t>
            </w:r>
          </w:p>
          <w:p w14:paraId="37224261" w14:textId="77777777" w:rsidR="007135B1" w:rsidRPr="007135B1" w:rsidRDefault="007135B1" w:rsidP="007135B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135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• A partir de 13/12/2021, as vagas remanescentes poderão ser destinadas ao processo seletivo extravestibular. </w:t>
            </w:r>
          </w:p>
          <w:p w14:paraId="61E432A6" w14:textId="38594C38" w:rsidR="006B0CDD" w:rsidRPr="007135B1" w:rsidRDefault="007135B1" w:rsidP="007135B1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O curso está em implantação gradativa, sendo ofertado pela primeira vez em 2022/1. Por essa razão, há apenas a oferta do 1º semestre.</w:t>
            </w:r>
          </w:p>
        </w:tc>
      </w:tr>
      <w:tr w:rsidR="006B0CDD" w:rsidRPr="00FD0B13" w14:paraId="782C7A4A" w14:textId="77777777" w:rsidTr="00FD0B13">
        <w:trPr>
          <w:trHeight w:val="260"/>
          <w:jc w:val="center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CAA93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Comunicação Digital</w:t>
            </w:r>
          </w:p>
          <w:p w14:paraId="5638A8EF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579/2019 – 19/12/2019 – DOU 20/12/2019, p.147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5C95E" w14:textId="1EACAD90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Noite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AEE3F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3392AB39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Duração: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quatro anos.</w:t>
            </w:r>
          </w:p>
          <w:p w14:paraId="1CBF765C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86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www.unisinos.br/graduacao/comunicacao-digital</w:t>
              </w:r>
            </w:hyperlink>
          </w:p>
        </w:tc>
      </w:tr>
      <w:tr w:rsidR="006B0CDD" w:rsidRPr="00FD0B13" w14:paraId="1BC12558" w14:textId="77777777" w:rsidTr="00FD0B13">
        <w:trPr>
          <w:trHeight w:val="260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5D5C650A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Design</w:t>
            </w:r>
          </w:p>
          <w:p w14:paraId="3C9D09B9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492/2015 – 29/06/2015 – DOU 30/06/2015, p. 15. Renovação de Reconhecimento – Portaria SERES/MEC 210/2020 –25/06/2020 – DOU 07/07/2020, p.106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F8AD6EB" w14:textId="31CED30C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Manhã </w:t>
            </w:r>
            <w:r w:rsidRPr="00D8226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– 10</w:t>
            </w:r>
          </w:p>
          <w:p w14:paraId="3C63F7F9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•Curso com ingresso anual.</w:t>
            </w:r>
          </w:p>
          <w:p w14:paraId="622CD602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15" w:type="pct"/>
            <w:shd w:val="clear" w:color="auto" w:fill="auto"/>
            <w:vAlign w:val="center"/>
          </w:tcPr>
          <w:p w14:paraId="6D1B00A9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3FF54FDA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41052CCC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87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www.unisinos.br/graduacao/design</w:t>
              </w:r>
            </w:hyperlink>
          </w:p>
          <w:p w14:paraId="7E945656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</w:p>
        </w:tc>
      </w:tr>
      <w:tr w:rsidR="006B0CDD" w:rsidRPr="00FD0B13" w14:paraId="6F60D9C8" w14:textId="77777777" w:rsidTr="00FD0B13">
        <w:trPr>
          <w:trHeight w:val="260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5BC25D6F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Design de Produto</w:t>
            </w:r>
          </w:p>
          <w:p w14:paraId="4A875B91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Portaria SERES/MEC 431/2014 – 29/07/2014 – DOU 31/07/2014, p. 28.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45D0A743" w14:textId="543E65D5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70AD8A28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4C9A120C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dois anos e meio.</w:t>
            </w:r>
          </w:p>
          <w:p w14:paraId="4DB33764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88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www.unisinos.br/graduacao/design-de-produto</w:t>
              </w:r>
            </w:hyperlink>
          </w:p>
        </w:tc>
      </w:tr>
      <w:tr w:rsidR="006B0CDD" w:rsidRPr="00FD0B13" w14:paraId="43DFD987" w14:textId="77777777" w:rsidTr="00FD0B13">
        <w:trPr>
          <w:trHeight w:val="260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718FC16B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Direito</w:t>
            </w:r>
          </w:p>
          <w:p w14:paraId="32FC1823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334/2015 – 05/05/2015 – DOU 06/05/2015, p. 16.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0C36D0B5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14:paraId="2DF16900" w14:textId="2EEBC21D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Integral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8226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– 20</w:t>
            </w:r>
          </w:p>
          <w:p w14:paraId="2155F626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•Curso com ingresso anual.</w:t>
            </w:r>
          </w:p>
          <w:p w14:paraId="6E25C493" w14:textId="469EE1F0" w:rsidR="006B0CDD" w:rsidRPr="007B687E" w:rsidRDefault="006B0CDD" w:rsidP="006B0CDD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As atividades acad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ê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micas ocorrem manh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ã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e tarde at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é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 2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º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semestre, manh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ã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e noite do 3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º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at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é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 7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º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semestre e à noite nos tr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ê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 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ú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ltimos semestres. </w:t>
            </w:r>
          </w:p>
          <w:p w14:paraId="79D0DEC7" w14:textId="39F3201B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15" w:type="pct"/>
            <w:shd w:val="clear" w:color="auto" w:fill="auto"/>
            <w:vAlign w:val="center"/>
          </w:tcPr>
          <w:p w14:paraId="5CFF635D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Curso de Graduação/Bacharelado. </w:t>
            </w:r>
          </w:p>
          <w:p w14:paraId="4C93D65A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 anos</w:t>
            </w:r>
          </w:p>
          <w:p w14:paraId="5E93264A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89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www.unisinos.br/graduacao/direito</w:t>
              </w:r>
            </w:hyperlink>
          </w:p>
          <w:p w14:paraId="4E30DECA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</w:p>
        </w:tc>
      </w:tr>
      <w:tr w:rsidR="006B0CDD" w:rsidRPr="00FD0B13" w14:paraId="2E56287C" w14:textId="77777777" w:rsidTr="00FD0B13">
        <w:trPr>
          <w:trHeight w:val="1613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7DA8EA54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Enfermagem</w:t>
            </w:r>
          </w:p>
          <w:p w14:paraId="543293FF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64/2016 – 24/03/2016 – DOU 28/03/2016, p. 27-28. Renovação de Reconhecimento – Portaria SERES/MEC 111/2021 –04/02/2021 – DOU 05/02/2021, p.136.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336484AA" w14:textId="1F6104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Tarde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40</w:t>
            </w:r>
          </w:p>
          <w:p w14:paraId="32423E3B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15" w:type="pct"/>
            <w:shd w:val="clear" w:color="auto" w:fill="auto"/>
            <w:vAlign w:val="center"/>
          </w:tcPr>
          <w:p w14:paraId="325A3A6C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Curso de Graduação/Bacharelado. </w:t>
            </w:r>
          </w:p>
          <w:p w14:paraId="4A8004AB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cinco anos.</w:t>
            </w:r>
          </w:p>
          <w:p w14:paraId="2C40003F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90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www.unisinos.br/graduacao/enfermagem</w:t>
              </w:r>
            </w:hyperlink>
          </w:p>
        </w:tc>
      </w:tr>
      <w:tr w:rsidR="006B0CDD" w:rsidRPr="00FD0B13" w14:paraId="01BC1FA0" w14:textId="77777777" w:rsidTr="00FD0B13">
        <w:trPr>
          <w:trHeight w:val="341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3A5BEE58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Engenharia Civil</w:t>
            </w:r>
          </w:p>
          <w:p w14:paraId="73D382E1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96/2016 – 01/04/2016 – DOU 04/04/2016, p. 66.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1450D492" w14:textId="3F9D5A40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Manhã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  <w:p w14:paraId="7BF7AEFD" w14:textId="09A7CA4B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Noite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  <w:p w14:paraId="68012AD3" w14:textId="69FD55D0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• </w:t>
            </w:r>
            <w:r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No Curso do turno manh</w:t>
            </w:r>
            <w:r w:rsidRPr="00CB5A0C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ã</w:t>
            </w:r>
            <w:r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 as atividades acad</w:t>
            </w:r>
            <w:r w:rsidRPr="00CB5A0C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ê</w:t>
            </w:r>
            <w:r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micas ocorrem pela manhã at</w:t>
            </w:r>
            <w:r w:rsidRPr="00CB5A0C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é</w:t>
            </w:r>
            <w:r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 4</w:t>
            </w:r>
            <w:r w:rsidRPr="00CB5A0C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º</w:t>
            </w:r>
            <w:r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semestre e à noite, nos seis </w:t>
            </w:r>
            <w:r w:rsidRPr="00CB5A0C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ú</w:t>
            </w:r>
            <w:r w:rsidRPr="00CB5A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ltimos semestres.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0FD4D7DE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736A12BF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cinco anos.</w:t>
            </w:r>
          </w:p>
          <w:p w14:paraId="475E24F1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91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www.unisinos.br/graduacao/engenharia-civil</w:t>
              </w:r>
            </w:hyperlink>
          </w:p>
        </w:tc>
      </w:tr>
      <w:tr w:rsidR="006B0CDD" w:rsidRPr="00FD0B13" w14:paraId="454AE815" w14:textId="77777777" w:rsidTr="00FD0B13">
        <w:trPr>
          <w:trHeight w:val="341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2915EA15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Engenharia da Computação</w:t>
            </w:r>
          </w:p>
          <w:p w14:paraId="48C200DF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216/2019 – 13/05/2019 - DOU 14/05/2019, p. 16.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5A8424D" w14:textId="296BEB20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Integral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  <w:p w14:paraId="33047544" w14:textId="1CD41440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• 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As atividades acad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ê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micas ocorrem pela manh</w:t>
            </w:r>
            <w:r w:rsidRPr="007B687E">
              <w:rPr>
                <w:rFonts w:ascii="Calibri" w:eastAsia="Calibri" w:hAnsi="Calibri" w:cs="Calibri" w:hint="eastAsia"/>
                <w:sz w:val="18"/>
                <w:szCs w:val="18"/>
                <w:lang w:eastAsia="en-US"/>
              </w:rPr>
              <w:t>ã</w:t>
            </w:r>
            <w:r w:rsidRPr="007B687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e à noite.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4D137DC1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7FCC3CF6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cinco anos.</w:t>
            </w:r>
          </w:p>
          <w:p w14:paraId="594BA021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92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www.unisinos.br/graduacao/engenharia-da-computacao</w:t>
              </w:r>
            </w:hyperlink>
          </w:p>
        </w:tc>
      </w:tr>
      <w:tr w:rsidR="006B0CDD" w:rsidRPr="00FD0B13" w14:paraId="1FB329DE" w14:textId="77777777" w:rsidTr="00FD0B13">
        <w:trPr>
          <w:trHeight w:val="341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65B63C27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Engenharia de Produção</w:t>
            </w:r>
          </w:p>
          <w:p w14:paraId="1B2E8BCC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349/2020 –27/10/2020 – DOU 29/10/2020, p.107.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3B5CC9A" w14:textId="132C7E5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Noite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50771253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Curso de Graduação/Bacharelado. </w:t>
            </w:r>
          </w:p>
          <w:p w14:paraId="0306E6F4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cinco anos.</w:t>
            </w:r>
          </w:p>
          <w:p w14:paraId="3AD6C83A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93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www.unisinos.br/graduacao/engenharia-de-producao</w:t>
              </w:r>
            </w:hyperlink>
          </w:p>
          <w:p w14:paraId="5CCC2BA4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B0CDD" w:rsidRPr="00FD0B13" w14:paraId="4805C50A" w14:textId="77777777" w:rsidTr="00FD0B13">
        <w:trPr>
          <w:trHeight w:val="286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3759E3B8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Fisioterapia</w:t>
            </w:r>
          </w:p>
          <w:p w14:paraId="0E81DAEB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96/2016 – 01/04/2016 – DOU 04/04/2016, p. 66.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26B83161" w14:textId="30D9725E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Tarde </w:t>
            </w: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034B1F13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73F3BE4B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cinco anos.</w:t>
            </w:r>
          </w:p>
          <w:p w14:paraId="68D82B66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94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www.unisinos.br/graduacao/fisioterapia</w:t>
              </w:r>
            </w:hyperlink>
          </w:p>
        </w:tc>
      </w:tr>
      <w:tr w:rsidR="006B0CDD" w:rsidRPr="00FD0B13" w14:paraId="79511EF5" w14:textId="77777777" w:rsidTr="00FD0B13">
        <w:trPr>
          <w:trHeight w:val="286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2064FA6F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Fotografia</w:t>
            </w:r>
          </w:p>
          <w:p w14:paraId="5CE83A15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579/2017 - 09/06/2017 - DOU 12/06/2017 p. 18.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4091597" w14:textId="641DDECE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Noite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7B8E1326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14819C15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três anos. </w:t>
            </w:r>
          </w:p>
          <w:p w14:paraId="4B4D8E18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95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www.unisinos.br/graduacao/fotografia</w:t>
              </w:r>
            </w:hyperlink>
          </w:p>
        </w:tc>
      </w:tr>
      <w:tr w:rsidR="006B0CDD" w:rsidRPr="00FD0B13" w14:paraId="394044FF" w14:textId="77777777" w:rsidTr="00FD0B13">
        <w:trPr>
          <w:trHeight w:val="286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381DA0F4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Gastronomia</w:t>
            </w:r>
          </w:p>
          <w:p w14:paraId="63B48588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340/2018 – 18/05/2018 – DOU 21/05/2018, p. 36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331EA5D" w14:textId="3CF8C0AF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Manhã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  <w:p w14:paraId="62985A9E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•Curso com ingresso anual.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09D953C4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716F3D0C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três anos.</w:t>
            </w:r>
          </w:p>
          <w:p w14:paraId="5385F410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96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www.unisinos.br/graduacao/gastronomia</w:t>
              </w:r>
            </w:hyperlink>
          </w:p>
          <w:p w14:paraId="54F0E9A5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</w:p>
        </w:tc>
      </w:tr>
      <w:tr w:rsidR="006B0CDD" w:rsidRPr="00FD0B13" w14:paraId="2BD13CDF" w14:textId="77777777" w:rsidTr="00FD0B13">
        <w:trPr>
          <w:trHeight w:val="286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1E79D96B" w14:textId="77777777" w:rsidR="00200B9A" w:rsidRPr="007135B1" w:rsidRDefault="00200B9A" w:rsidP="00200B9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7135B1">
              <w:rPr>
                <w:rFonts w:ascii="Calibri" w:hAnsi="Calibri" w:cs="Calibri"/>
                <w:b/>
                <w:sz w:val="18"/>
                <w:szCs w:val="18"/>
              </w:rPr>
              <w:t>Gestão de Recursos Humanos</w:t>
            </w:r>
          </w:p>
          <w:p w14:paraId="3F2B1D18" w14:textId="4ABD7DF8" w:rsidR="006B0CDD" w:rsidRPr="007135B1" w:rsidRDefault="00521D69" w:rsidP="00200B9A">
            <w:pPr>
              <w:spacing w:before="120" w:after="120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521D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1.127/2021 - 05/10/2021 - DOU 06/10/2021, p. 73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74080572" w14:textId="71E74C0C" w:rsidR="006B0CDD" w:rsidRPr="007135B1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135B1">
              <w:rPr>
                <w:rFonts w:ascii="Calibri" w:hAnsi="Calibri" w:cs="Calibri"/>
                <w:b/>
                <w:sz w:val="18"/>
                <w:szCs w:val="18"/>
              </w:rPr>
              <w:t>Noite -</w:t>
            </w:r>
            <w:r w:rsidR="00200B9A" w:rsidRPr="007135B1">
              <w:rPr>
                <w:rFonts w:ascii="Calibri" w:hAnsi="Calibri" w:cs="Calibri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15C54EC6" w14:textId="77777777" w:rsidR="006B0CDD" w:rsidRPr="007135B1" w:rsidRDefault="006B0CDD" w:rsidP="006B0CDD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Curso de Graduação Tecnológica.</w:t>
            </w:r>
          </w:p>
          <w:p w14:paraId="4D6BD0E8" w14:textId="77777777" w:rsidR="006B0CDD" w:rsidRPr="007135B1" w:rsidRDefault="006B0CDD" w:rsidP="006B0CDD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Duração: dois anos e meio</w:t>
            </w:r>
          </w:p>
          <w:p w14:paraId="7C4F78BB" w14:textId="77777777" w:rsidR="00AF25C8" w:rsidRPr="007135B1" w:rsidRDefault="006056B7" w:rsidP="00AF25C8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7" w:history="1">
              <w:r w:rsidR="00AF25C8" w:rsidRPr="007135B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www.unisinos.br/graduacao/gestao-de-recursos-humanos</w:t>
              </w:r>
            </w:hyperlink>
            <w:r w:rsidR="00AF25C8" w:rsidRPr="007135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BF542D" w14:textId="77777777" w:rsidR="007135B1" w:rsidRPr="007135B1" w:rsidRDefault="007135B1" w:rsidP="007135B1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Serão aceitas inscrições até 12/12/2021.</w:t>
            </w:r>
          </w:p>
          <w:p w14:paraId="020D2F5F" w14:textId="77777777" w:rsidR="007135B1" w:rsidRPr="007135B1" w:rsidRDefault="007135B1" w:rsidP="007135B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135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• A partir de 13/12/2021, as vagas remanescentes poderão ser destinadas ao processo seletivo extravestibular. </w:t>
            </w:r>
          </w:p>
          <w:p w14:paraId="72C5DD8C" w14:textId="4EDF0E14" w:rsidR="006B0CDD" w:rsidRPr="007135B1" w:rsidRDefault="007135B1" w:rsidP="007135B1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O curso está em implantação gradativa, sendo ofertado pela primeira vez em 2022/1. Por essa razão, há apenas a oferta do 1º semestre.</w:t>
            </w:r>
          </w:p>
        </w:tc>
      </w:tr>
      <w:tr w:rsidR="006B0CDD" w:rsidRPr="00FD0B13" w14:paraId="4B409F68" w14:textId="77777777" w:rsidTr="00FD0B13">
        <w:trPr>
          <w:trHeight w:val="286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128CA11F" w14:textId="77777777" w:rsidR="006B0CDD" w:rsidRPr="007135B1" w:rsidRDefault="006B0CDD" w:rsidP="006B0CDD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7135B1">
              <w:rPr>
                <w:rFonts w:ascii="Calibri" w:hAnsi="Calibri" w:cs="Calibri"/>
                <w:b/>
                <w:sz w:val="18"/>
                <w:szCs w:val="18"/>
              </w:rPr>
              <w:t>Gestão Financeira</w:t>
            </w:r>
          </w:p>
          <w:p w14:paraId="230DDF0E" w14:textId="18AB4DAA" w:rsidR="006B0CDD" w:rsidRPr="007135B1" w:rsidRDefault="00521D69" w:rsidP="006B0CDD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521D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1.127/2021 - 05/10/2021 - DOU 06/10/2021, p. 73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632D09C" w14:textId="4E47BFEA" w:rsidR="006B0CDD" w:rsidRPr="007135B1" w:rsidRDefault="006B0CDD" w:rsidP="006B0CDD">
            <w:pPr>
              <w:spacing w:before="120" w:after="120" w:line="259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135B1">
              <w:rPr>
                <w:rFonts w:ascii="Calibri" w:hAnsi="Calibri" w:cs="Calibri"/>
                <w:b/>
                <w:sz w:val="18"/>
                <w:szCs w:val="18"/>
              </w:rPr>
              <w:t>Noite -</w:t>
            </w:r>
            <w:r w:rsidR="00200B9A" w:rsidRPr="007135B1">
              <w:rPr>
                <w:rFonts w:ascii="Calibri" w:hAnsi="Calibri" w:cs="Calibri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19DEDB25" w14:textId="77777777" w:rsidR="006B0CDD" w:rsidRPr="007135B1" w:rsidRDefault="006B0CDD" w:rsidP="006B0CDD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Curso de Graduação Tecnológica.</w:t>
            </w:r>
          </w:p>
          <w:p w14:paraId="1589DB68" w14:textId="77777777" w:rsidR="006B0CDD" w:rsidRPr="007135B1" w:rsidRDefault="006B0CDD" w:rsidP="006B0CDD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Duração: dois anos e meio</w:t>
            </w:r>
          </w:p>
          <w:p w14:paraId="062379DA" w14:textId="77777777" w:rsidR="00AF25C8" w:rsidRPr="007135B1" w:rsidRDefault="006056B7" w:rsidP="00AF25C8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8" w:history="1">
              <w:r w:rsidR="00AF25C8" w:rsidRPr="007135B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www.unisinos.br/graduacao/gestao-financeira</w:t>
              </w:r>
            </w:hyperlink>
          </w:p>
          <w:p w14:paraId="549AFD57" w14:textId="77777777" w:rsidR="007135B1" w:rsidRPr="007135B1" w:rsidRDefault="007135B1" w:rsidP="007135B1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Serão aceitas inscrições até 12/12/2021.</w:t>
            </w:r>
          </w:p>
          <w:p w14:paraId="58F5C8D9" w14:textId="77777777" w:rsidR="007135B1" w:rsidRPr="007135B1" w:rsidRDefault="007135B1" w:rsidP="007135B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135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• A partir de 13/12/2021, as vagas remanescentes poderão ser destinadas ao processo seletivo extravestibular. </w:t>
            </w:r>
          </w:p>
          <w:p w14:paraId="4679D72C" w14:textId="6827094B" w:rsidR="006B0CDD" w:rsidRPr="007135B1" w:rsidRDefault="007135B1" w:rsidP="007135B1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O curso está em implantação gradativa, sendo ofertado pela primeira vez em 2022/1. Por essa razão, há apenas a oferta do 1º semestre.</w:t>
            </w:r>
          </w:p>
        </w:tc>
      </w:tr>
      <w:tr w:rsidR="006B0CDD" w:rsidRPr="00FD0B13" w14:paraId="14B5A848" w14:textId="77777777" w:rsidTr="00FD0B13">
        <w:trPr>
          <w:trHeight w:val="286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71A3AD3F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Interdisciplinar em Humanidades, Artes e Tecnologia</w:t>
            </w:r>
          </w:p>
          <w:p w14:paraId="2F3A3616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n. 376/2019 – 21/08/2019 – DOU 22/08/2019, p. 32.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739A88E" w14:textId="78E9549D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Manhã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8226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– 10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2A044321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008FFFEA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três anos.</w:t>
            </w:r>
          </w:p>
          <w:p w14:paraId="2F596CF4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t>www.unisinos.br/graduacao/bacharelado-interdisciplinar-em-humanidades-artes-e-tecnologias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B0CDD" w:rsidRPr="00FD0B13" w14:paraId="6220385C" w14:textId="77777777" w:rsidTr="00FD0B13">
        <w:trPr>
          <w:trHeight w:val="286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180596C2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Jogos Digitais</w:t>
            </w:r>
          </w:p>
          <w:p w14:paraId="29753BF9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Portaria SERES/MEC 428/2014 – 28/07/2014 – DOU 31/07/2014, p. 24.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118A9717" w14:textId="4356A0FE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0CD2FE1A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156AD1C6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três anos.</w:t>
            </w:r>
          </w:p>
          <w:p w14:paraId="3DFE5C1A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99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www.unisinos.br/graduacao/jogos-digitais</w:t>
              </w:r>
            </w:hyperlink>
          </w:p>
        </w:tc>
      </w:tr>
      <w:tr w:rsidR="006B0CDD" w:rsidRPr="00FD0B13" w14:paraId="6A8E3D61" w14:textId="77777777" w:rsidTr="00FD0B13">
        <w:trPr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091EFA97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Jornalismo</w:t>
            </w:r>
          </w:p>
          <w:p w14:paraId="04802C2E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1.035/2015 – 23/12/2015 – DOU 24/12/2015, p. 87. Renovação de Reconhecimento – Portaria SERES/MEC 210/2020 –25/06/2020 – DOU 07/07/2020, p.106.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69EAA15" w14:textId="55251F4F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1FEFD314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15" w:type="pct"/>
            <w:shd w:val="clear" w:color="auto" w:fill="auto"/>
            <w:vAlign w:val="center"/>
          </w:tcPr>
          <w:p w14:paraId="4E816BE0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56144066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61F76298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00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www.unisinos.br/graduacao/jornalismo</w:t>
              </w:r>
            </w:hyperlink>
          </w:p>
        </w:tc>
      </w:tr>
      <w:tr w:rsidR="006B0CDD" w:rsidRPr="00FD0B13" w14:paraId="41EBF12E" w14:textId="77777777" w:rsidTr="00FD0B13">
        <w:trPr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449FCD7A" w14:textId="77777777" w:rsidR="006B0CDD" w:rsidRPr="007135B1" w:rsidRDefault="006B0CDD" w:rsidP="006B0CDD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7135B1">
              <w:rPr>
                <w:rFonts w:ascii="Calibri" w:hAnsi="Calibri" w:cs="Calibri"/>
                <w:b/>
                <w:sz w:val="18"/>
                <w:szCs w:val="18"/>
              </w:rPr>
              <w:t>Marketing</w:t>
            </w:r>
          </w:p>
          <w:p w14:paraId="4D1CF3FB" w14:textId="30D958F2" w:rsidR="006B0CDD" w:rsidRPr="007135B1" w:rsidRDefault="00521D69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521D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1.127/2021 - 05/10/2021 - DOU 06/10/2021, p. 73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AC8CC1B" w14:textId="5705AB02" w:rsidR="006B0CDD" w:rsidRPr="007135B1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135B1">
              <w:rPr>
                <w:rFonts w:ascii="Calibri" w:hAnsi="Calibri" w:cs="Calibri"/>
                <w:b/>
                <w:sz w:val="18"/>
                <w:szCs w:val="18"/>
              </w:rPr>
              <w:t>Noite -</w:t>
            </w:r>
            <w:r w:rsidR="00200B9A" w:rsidRPr="007135B1">
              <w:rPr>
                <w:rFonts w:ascii="Calibri" w:hAnsi="Calibri" w:cs="Calibri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3B71B048" w14:textId="77777777" w:rsidR="006B0CDD" w:rsidRPr="007135B1" w:rsidRDefault="006B0CDD" w:rsidP="006B0CDD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Curso de Graduação Tecnológica.</w:t>
            </w:r>
          </w:p>
          <w:p w14:paraId="1384847D" w14:textId="77777777" w:rsidR="006B0CDD" w:rsidRPr="007135B1" w:rsidRDefault="006B0CDD" w:rsidP="006B0CDD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Duração: dois anos e meio</w:t>
            </w:r>
          </w:p>
          <w:p w14:paraId="5DDB6A14" w14:textId="2F32019A" w:rsidR="006B0CDD" w:rsidRPr="007135B1" w:rsidRDefault="006056B7" w:rsidP="006B0CD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1" w:history="1">
              <w:r w:rsidR="00AF25C8" w:rsidRPr="007135B1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www.unisinos.br/graduacao</w:t>
              </w:r>
            </w:hyperlink>
            <w:r w:rsidR="00AF25C8" w:rsidRPr="007135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65A4018" w14:textId="77777777" w:rsidR="007135B1" w:rsidRPr="007135B1" w:rsidRDefault="007135B1" w:rsidP="007135B1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• Serão aceitas inscrições até 12/12/2021.</w:t>
            </w:r>
          </w:p>
          <w:p w14:paraId="5F59B40E" w14:textId="77777777" w:rsidR="007135B1" w:rsidRPr="007135B1" w:rsidRDefault="007135B1" w:rsidP="007135B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135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• A partir de 13/12/2021, as vagas remanescentes poderão ser destinadas ao processo seletivo extravestibular. </w:t>
            </w:r>
          </w:p>
          <w:p w14:paraId="344B258A" w14:textId="0F5D670A" w:rsidR="006B0CDD" w:rsidRPr="007135B1" w:rsidRDefault="007135B1" w:rsidP="007135B1">
            <w:p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3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O curso está em implantação gradativa, sendo ofertado pela primeira vez em 2022/1. Por essa razão, há apenas a oferta do 1º semestre.</w:t>
            </w:r>
          </w:p>
        </w:tc>
      </w:tr>
      <w:tr w:rsidR="006B0CDD" w:rsidRPr="00FD0B13" w14:paraId="2F7125F1" w14:textId="77777777" w:rsidTr="00FD0B13">
        <w:trPr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6DD59C1C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Moda</w:t>
            </w:r>
          </w:p>
          <w:p w14:paraId="36D2D143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65/2015 – 28/01/2015 – DOU 30/01/2015, p. 27.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0B2D12E" w14:textId="009802EE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Manhã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  <w:p w14:paraId="770FA361" w14:textId="570B3361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2DFBBFFE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•O Curso do turno </w:t>
            </w:r>
            <w:r w:rsidRPr="00FD0B13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possui </w:t>
            </w:r>
            <w:r w:rsidRPr="00FD0B13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  <w:lang w:eastAsia="en-US"/>
              </w:rPr>
              <w:t>oferta de atividades também no turno da manhã.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2E014193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013D7721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2E0FCE7C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02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www.unisinos.br/graduacao/moda</w:t>
              </w:r>
            </w:hyperlink>
          </w:p>
        </w:tc>
      </w:tr>
      <w:tr w:rsidR="006B0CDD" w:rsidRPr="00FD0B13" w14:paraId="7BFF3C7A" w14:textId="77777777" w:rsidTr="00FD0B13">
        <w:trPr>
          <w:trHeight w:val="417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22C96B0D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Nutrição</w:t>
            </w:r>
          </w:p>
          <w:p w14:paraId="241CA169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494/2015 – 29/06/ 2015 – DOU 30/06/2015, p. 17. Renovação de Reconhecimento –Portaria SERES/MEC 111/2021 –04/02/2021 – DOU 05/02/2021, p.136.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79690681" w14:textId="2F2C672C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Tarde </w:t>
            </w: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20</w:t>
            </w:r>
          </w:p>
          <w:p w14:paraId="4D2B84C0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•Há previsão de atividades no turno da manhã.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1990A1FA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5CA2C0B2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 </w:t>
            </w:r>
          </w:p>
          <w:p w14:paraId="6AC75470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03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www.unisinos.br/graduacao/nutricao</w:t>
              </w:r>
            </w:hyperlink>
          </w:p>
        </w:tc>
      </w:tr>
      <w:tr w:rsidR="006B0CDD" w:rsidRPr="00FD0B13" w14:paraId="44DF96BF" w14:textId="77777777" w:rsidTr="00FD0B13">
        <w:trPr>
          <w:trHeight w:val="417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09C014D3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Produção Fonográfica</w:t>
            </w:r>
          </w:p>
          <w:p w14:paraId="28EBA9E9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579/2017 - 09/06/2017 - DOU 12/06/2017 p. 18.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73E21F84" w14:textId="3B2F2B03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Tarde </w:t>
            </w: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–</w:t>
            </w:r>
            <w:r w:rsidRPr="00D8226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10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44DFFCEB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5FF6A7D9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três anos.</w:t>
            </w:r>
          </w:p>
          <w:p w14:paraId="14921FED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04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www.unisinos.br/graduacao/producao-fonografica</w:t>
              </w:r>
            </w:hyperlink>
          </w:p>
        </w:tc>
      </w:tr>
      <w:tr w:rsidR="006B0CDD" w:rsidRPr="00FD0B13" w14:paraId="1869C936" w14:textId="77777777" w:rsidTr="00FD0B13">
        <w:trPr>
          <w:trHeight w:val="730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50A6FA72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Psicologia</w:t>
            </w:r>
          </w:p>
          <w:p w14:paraId="30E2D82F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622/2020 –21/12/2020 – DOU 23/12/2020, p. 49.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098C44B7" w14:textId="460F7269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Manhã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20</w:t>
            </w:r>
          </w:p>
          <w:p w14:paraId="6534D873" w14:textId="2BDA62C1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Noite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20</w:t>
            </w:r>
          </w:p>
          <w:p w14:paraId="3760A7EB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15" w:type="pct"/>
            <w:shd w:val="clear" w:color="auto" w:fill="auto"/>
            <w:vAlign w:val="center"/>
          </w:tcPr>
          <w:p w14:paraId="1216AAAE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0A9E938E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cinco anos.</w:t>
            </w:r>
          </w:p>
          <w:p w14:paraId="008F66DC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Arial Unicode MS" w:hAnsi="Calibri" w:cs="Calibri"/>
                <w:sz w:val="18"/>
                <w:szCs w:val="18"/>
                <w:lang w:eastAsia="en-US"/>
              </w:rPr>
            </w:pPr>
            <w:hyperlink r:id="rId105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www.unisinos.br/graduacao/psicologia</w:t>
              </w:r>
            </w:hyperlink>
            <w:r w:rsidR="006B0CDD"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B0CDD" w:rsidRPr="00FD0B13" w14:paraId="3045380D" w14:textId="77777777" w:rsidTr="00FD0B13">
        <w:trPr>
          <w:trHeight w:val="730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2D58D471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Publicidade e Propaganda</w:t>
            </w:r>
          </w:p>
          <w:p w14:paraId="43DABE64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96/2016 – 01/04/2016 – DOU 04/04/2016, p. 66.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39C6E186" w14:textId="6E931D2E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Manhã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  <w:p w14:paraId="1DC6B616" w14:textId="72B72396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Noite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6B442CC0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3175BBE2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0CB5A9F1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06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www.unisinos.br/graduacao/publicidade-e-propaganda</w:t>
              </w:r>
            </w:hyperlink>
            <w:r w:rsidR="006B0CDD"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B0CDD" w:rsidRPr="00FD0B13" w14:paraId="0764CF14" w14:textId="77777777" w:rsidTr="00FD0B13">
        <w:trPr>
          <w:trHeight w:val="730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6A8418B9" w14:textId="77777777" w:rsidR="006B0CDD" w:rsidRPr="00FD0B13" w:rsidRDefault="006B0CDD" w:rsidP="006B0CDD">
            <w:pPr>
              <w:spacing w:before="60" w:after="160"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Realização Audiovisual</w:t>
            </w:r>
          </w:p>
          <w:p w14:paraId="68B54E6A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Portaria SERES/MEC 154/2018 – 09/03/2018 – DOU 12/03/2018, p. 28.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0E8E3737" w14:textId="16F291CC" w:rsidR="006B0CDD" w:rsidRPr="00FD0B13" w:rsidRDefault="005F66BA" w:rsidP="006B0CDD">
            <w:pPr>
              <w:spacing w:after="160"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8266B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Manhã</w:t>
            </w:r>
            <w:r w:rsidR="006B0CDD" w:rsidRPr="005F66BA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B0CDD" w:rsidRPr="00D8226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– 10</w:t>
            </w:r>
          </w:p>
          <w:p w14:paraId="00E8F261" w14:textId="77777777" w:rsidR="006B0CDD" w:rsidRPr="00FD0B13" w:rsidRDefault="006B0CDD" w:rsidP="006B0C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•Curso com ingresso anual.</w:t>
            </w:r>
          </w:p>
          <w:p w14:paraId="03A72BF7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15" w:type="pct"/>
            <w:shd w:val="clear" w:color="auto" w:fill="auto"/>
            <w:vAlign w:val="center"/>
          </w:tcPr>
          <w:p w14:paraId="3F4E431A" w14:textId="77777777" w:rsidR="006B0CDD" w:rsidRPr="00FD0B13" w:rsidRDefault="006B0CDD" w:rsidP="006B0CDD">
            <w:pPr>
              <w:spacing w:before="60" w:after="16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38710D67" w14:textId="77777777" w:rsidR="006B0CDD" w:rsidRPr="00FD0B13" w:rsidRDefault="006B0CDD" w:rsidP="006B0CDD">
            <w:pPr>
              <w:spacing w:before="60" w:after="16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641BF18C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07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www.unisinos.br/graduacao/realizacao-audiovisual</w:t>
              </w:r>
            </w:hyperlink>
            <w:r w:rsidR="006B0CDD"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14:paraId="1F0E6C7E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B0CDD" w:rsidRPr="00FD0B13" w14:paraId="426804C2" w14:textId="77777777" w:rsidTr="00FD0B13">
        <w:trPr>
          <w:trHeight w:val="730"/>
          <w:jc w:val="center"/>
        </w:trPr>
        <w:tc>
          <w:tcPr>
            <w:tcW w:w="1594" w:type="pct"/>
            <w:shd w:val="clear" w:color="auto" w:fill="auto"/>
            <w:vAlign w:val="center"/>
          </w:tcPr>
          <w:p w14:paraId="4168F9AC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Relações Internacionais</w:t>
            </w:r>
          </w:p>
          <w:p w14:paraId="733F194B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Reconhecido pela Portaria SERES/MEC 1.037/2015 – 23/12/2015 – DOU 24/12/2015, p. 88. </w:t>
            </w:r>
          </w:p>
          <w:p w14:paraId="56BA3BF8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de Reconhecimento – Portaria SERES/MEC 210/2020 – 25/06/2020 – DOU 07/07/2020, p. 106.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419B7E52" w14:textId="39049A7A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Integral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8226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– 15</w:t>
            </w:r>
          </w:p>
          <w:p w14:paraId="0549F8D8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•Curso com ingresso anual.</w:t>
            </w:r>
          </w:p>
          <w:p w14:paraId="01DC1CE9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•Até o 5º semestre, as atividades ocorrem nos turnos da manhã e da tarde. A partir do 6º semestre, ocorrem nos turnos vespertino e noite (das 17h30min às 22h23min).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744DD116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685B2CE8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0CD6B10D" w14:textId="77777777" w:rsidR="006B0CDD" w:rsidRPr="00FD0B13" w:rsidRDefault="006056B7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08" w:history="1">
              <w:r w:rsidR="006B0CDD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www.unisinos.br/graduacao/relacoes-internacionais</w:t>
              </w:r>
            </w:hyperlink>
          </w:p>
          <w:p w14:paraId="2353015D" w14:textId="77777777" w:rsidR="006B0CDD" w:rsidRPr="00FD0B13" w:rsidRDefault="006B0CDD" w:rsidP="006B0CDD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</w:p>
        </w:tc>
      </w:tr>
    </w:tbl>
    <w:p w14:paraId="21AD1771" w14:textId="732B9CE6" w:rsidR="00FD0B13" w:rsidRDefault="00FD0B13" w:rsidP="0010437B">
      <w:pPr>
        <w:spacing w:before="120" w:after="120"/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5671"/>
      </w:tblGrid>
      <w:tr w:rsidR="00FD0B13" w:rsidRPr="00FD0B13" w14:paraId="7C13B35A" w14:textId="77777777" w:rsidTr="00FD0B13">
        <w:trPr>
          <w:trHeight w:val="325"/>
        </w:trPr>
        <w:tc>
          <w:tcPr>
            <w:tcW w:w="5000" w:type="pct"/>
            <w:gridSpan w:val="2"/>
            <w:shd w:val="clear" w:color="auto" w:fill="D0CECE"/>
            <w:vAlign w:val="center"/>
          </w:tcPr>
          <w:p w14:paraId="6B5DFCAF" w14:textId="77777777" w:rsidR="00FD0B13" w:rsidRPr="00FD0B13" w:rsidRDefault="00FD0B13" w:rsidP="00FD0B13">
            <w:pPr>
              <w:spacing w:before="120" w:after="160" w:line="36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Cs w:val="22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20"/>
                <w:szCs w:val="18"/>
                <w:lang w:eastAsia="en-US"/>
              </w:rPr>
              <w:t>CURSOS DA GRADUAÇÃO HÍBRIDA</w:t>
            </w:r>
          </w:p>
          <w:p w14:paraId="0FB3B42C" w14:textId="77777777" w:rsidR="00FD0B13" w:rsidRPr="00FD0B13" w:rsidRDefault="00FD0B13" w:rsidP="00FD0B13">
            <w:pPr>
              <w:spacing w:before="120" w:after="160" w:line="36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OFERECIDOS NO POLO DE EDUCAÇÃO A DISTÂNCIA DE SÃO LEOPOLDO/RS E PORTO ALEGRE/RS</w:t>
            </w:r>
          </w:p>
        </w:tc>
      </w:tr>
      <w:tr w:rsidR="00FD0B13" w:rsidRPr="00FD0B13" w14:paraId="756BE330" w14:textId="77777777" w:rsidTr="00FD0B13">
        <w:trPr>
          <w:trHeight w:val="325"/>
        </w:trPr>
        <w:tc>
          <w:tcPr>
            <w:tcW w:w="2260" w:type="pct"/>
            <w:shd w:val="clear" w:color="auto" w:fill="D0CECE"/>
            <w:vAlign w:val="center"/>
          </w:tcPr>
          <w:p w14:paraId="1AD48CD1" w14:textId="77777777" w:rsidR="00FD0B13" w:rsidRPr="00FD0B13" w:rsidRDefault="00FD0B13" w:rsidP="00FD0B13">
            <w:pPr>
              <w:spacing w:before="120" w:after="160" w:line="360" w:lineRule="auto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Denominação dos Cursos e atos autorizativos</w:t>
            </w:r>
          </w:p>
        </w:tc>
        <w:tc>
          <w:tcPr>
            <w:tcW w:w="2740" w:type="pct"/>
            <w:shd w:val="clear" w:color="auto" w:fill="D0CECE"/>
            <w:vAlign w:val="center"/>
          </w:tcPr>
          <w:p w14:paraId="672AF0FC" w14:textId="77777777" w:rsidR="00FD0B13" w:rsidRPr="00FD0B13" w:rsidRDefault="00FD0B13" w:rsidP="00FD0B13">
            <w:pPr>
              <w:spacing w:before="120" w:after="160" w:line="360" w:lineRule="auto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Turno, duração do Curso e número de vagas ofertadas</w:t>
            </w:r>
          </w:p>
        </w:tc>
      </w:tr>
      <w:tr w:rsidR="00FD0B13" w:rsidRPr="00FD0B13" w14:paraId="29C842CB" w14:textId="77777777" w:rsidTr="00FD0B13">
        <w:trPr>
          <w:trHeight w:val="70"/>
        </w:trPr>
        <w:tc>
          <w:tcPr>
            <w:tcW w:w="2260" w:type="pct"/>
            <w:shd w:val="clear" w:color="auto" w:fill="auto"/>
            <w:vAlign w:val="center"/>
          </w:tcPr>
          <w:p w14:paraId="46F79B0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Biomedicina – Polo São Leopoldo/RS</w:t>
            </w:r>
          </w:p>
          <w:p w14:paraId="240244DD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Graduação Bacharelado</w:t>
            </w:r>
          </w:p>
          <w:p w14:paraId="0618A16A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08/2019 – 29/03/2019</w:t>
            </w:r>
          </w:p>
        </w:tc>
        <w:tc>
          <w:tcPr>
            <w:tcW w:w="2740" w:type="pct"/>
            <w:shd w:val="clear" w:color="auto" w:fill="auto"/>
            <w:vAlign w:val="center"/>
          </w:tcPr>
          <w:p w14:paraId="79F50BCA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Turno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: diurno. As Atividades Acadêmicas híbridas ocorrem, quinzenalmente, aos sábados, pela manhã e à tarde.</w:t>
            </w:r>
          </w:p>
          <w:p w14:paraId="48D22BA2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 do Curso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: 4 anos.</w:t>
            </w:r>
          </w:p>
          <w:p w14:paraId="41E0CB61" w14:textId="1450FD1A" w:rsidR="00FD0B13" w:rsidRPr="003B5632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3B563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Vagas: </w:t>
            </w:r>
            <w:r w:rsidR="003B5632" w:rsidRPr="003B563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14:paraId="67E726CC" w14:textId="77777777" w:rsidR="00FD0B13" w:rsidRPr="00FD0B13" w:rsidRDefault="006056B7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hyperlink r:id="rId109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www.unisinos.br/graduacao/biomedicina/hibrido</w:t>
              </w:r>
            </w:hyperlink>
          </w:p>
        </w:tc>
      </w:tr>
      <w:tr w:rsidR="00FD0B13" w:rsidRPr="00FD0B13" w14:paraId="660B70AC" w14:textId="77777777" w:rsidTr="00FD0B13">
        <w:trPr>
          <w:trHeight w:val="70"/>
        </w:trPr>
        <w:tc>
          <w:tcPr>
            <w:tcW w:w="2260" w:type="pct"/>
            <w:shd w:val="clear" w:color="auto" w:fill="auto"/>
            <w:vAlign w:val="center"/>
          </w:tcPr>
          <w:p w14:paraId="02B721B1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Ciência da Computação – Polo Porto Alegre/RS</w:t>
            </w:r>
          </w:p>
          <w:p w14:paraId="469442C4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Graduação Bacharelado</w:t>
            </w:r>
          </w:p>
          <w:p w14:paraId="40D22D46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15/2019 – 29/03/2019</w:t>
            </w:r>
          </w:p>
        </w:tc>
        <w:tc>
          <w:tcPr>
            <w:tcW w:w="2740" w:type="pct"/>
            <w:shd w:val="clear" w:color="auto" w:fill="auto"/>
            <w:vAlign w:val="center"/>
          </w:tcPr>
          <w:p w14:paraId="5A1FBFA1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Turno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diurno. As Atividades Acadêmicas híbridas ocorrem, quinzenalmente, aos sábados, pela manhã e à tarde.</w:t>
            </w:r>
          </w:p>
          <w:p w14:paraId="0F075E3B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 do Curso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4 anos.</w:t>
            </w:r>
          </w:p>
          <w:p w14:paraId="28B6AFA3" w14:textId="58119B63" w:rsidR="00FD0B13" w:rsidRPr="003B5632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B5632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Vagas: </w:t>
            </w:r>
            <w:r w:rsidR="003B5632" w:rsidRPr="003B5632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</w:t>
            </w:r>
          </w:p>
          <w:p w14:paraId="037CCE85" w14:textId="77777777" w:rsidR="00FD0B13" w:rsidRPr="00FD0B13" w:rsidRDefault="006056B7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hyperlink r:id="rId110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www.unisinos.br/graduacao/ciencia-da-computacao/hibrido</w:t>
              </w:r>
            </w:hyperlink>
          </w:p>
        </w:tc>
      </w:tr>
      <w:tr w:rsidR="00FD0B13" w:rsidRPr="00FD0B13" w14:paraId="5227EDE2" w14:textId="77777777" w:rsidTr="00FD0B13">
        <w:trPr>
          <w:trHeight w:val="148"/>
        </w:trPr>
        <w:tc>
          <w:tcPr>
            <w:tcW w:w="2260" w:type="pct"/>
            <w:shd w:val="clear" w:color="auto" w:fill="auto"/>
            <w:vAlign w:val="center"/>
          </w:tcPr>
          <w:p w14:paraId="5FEE64B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Educação Física – Polo São Leopoldo/RS</w:t>
            </w:r>
          </w:p>
          <w:p w14:paraId="579A2EA5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Graduação Bacharelado</w:t>
            </w:r>
          </w:p>
          <w:p w14:paraId="50FC674D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10/2019 –</w:t>
            </w:r>
          </w:p>
          <w:p w14:paraId="7E13DC5F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29/03/2019</w:t>
            </w:r>
          </w:p>
          <w:p w14:paraId="5AFA1BD3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40" w:type="pct"/>
            <w:shd w:val="clear" w:color="auto" w:fill="auto"/>
            <w:vAlign w:val="center"/>
          </w:tcPr>
          <w:p w14:paraId="480A5C79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Turno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: diurno. As Atividades Acadêmicas híbridas ocorrem, quinzenalmente, aos sábados, pela manhã e à tarde.</w:t>
            </w:r>
          </w:p>
          <w:p w14:paraId="508A5A3C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Duração do Curso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: 4 anos.</w:t>
            </w:r>
          </w:p>
          <w:p w14:paraId="66B48630" w14:textId="430DB4E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Vagas</w:t>
            </w:r>
            <w:r w:rsidRPr="003B56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: </w:t>
            </w:r>
            <w:r w:rsidR="003B5632" w:rsidRPr="003B56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14:paraId="368CC9D6" w14:textId="77777777" w:rsidR="00FD0B13" w:rsidRPr="00FD0B13" w:rsidRDefault="006056B7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hyperlink r:id="rId111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www.unisinos.br/graduacao/educacao-fisica/hibrido</w:t>
              </w:r>
            </w:hyperlink>
          </w:p>
        </w:tc>
      </w:tr>
      <w:tr w:rsidR="00FD0B13" w:rsidRPr="00FD0B13" w14:paraId="1135895B" w14:textId="77777777" w:rsidTr="00FD0B13">
        <w:trPr>
          <w:trHeight w:val="577"/>
        </w:trPr>
        <w:tc>
          <w:tcPr>
            <w:tcW w:w="2260" w:type="pct"/>
            <w:shd w:val="clear" w:color="auto" w:fill="auto"/>
            <w:vAlign w:val="center"/>
          </w:tcPr>
          <w:p w14:paraId="60DDDA7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Engenharia de Produção – Polo São Leopoldo/RS</w:t>
            </w:r>
          </w:p>
          <w:p w14:paraId="3A128ECD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Graduação Bacharelado</w:t>
            </w:r>
          </w:p>
          <w:p w14:paraId="74FD0F35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11/2019 – 29/03/2019</w:t>
            </w:r>
          </w:p>
        </w:tc>
        <w:tc>
          <w:tcPr>
            <w:tcW w:w="2740" w:type="pct"/>
            <w:shd w:val="clear" w:color="auto" w:fill="auto"/>
            <w:vAlign w:val="center"/>
          </w:tcPr>
          <w:p w14:paraId="2B3D620F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Turno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diurno. As Atividades Acadêmicas híbridas ocorrem, quinzenalmente, aos sábados, pela manhã e à tarde.</w:t>
            </w:r>
          </w:p>
          <w:p w14:paraId="6CE7B263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 do Curso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5 anos.</w:t>
            </w:r>
          </w:p>
          <w:p w14:paraId="0FB3711C" w14:textId="567B78A2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Vagas</w:t>
            </w:r>
            <w:r w:rsidRPr="003B56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: </w:t>
            </w:r>
            <w:r w:rsidR="003B5632" w:rsidRPr="003B56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7206FD6F" w14:textId="77777777" w:rsidR="00FD0B13" w:rsidRPr="00FD0B13" w:rsidRDefault="006056B7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hyperlink r:id="rId112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www.unisinos.br/graduacao/engenharia-de-producao/hibrido</w:t>
              </w:r>
            </w:hyperlink>
          </w:p>
        </w:tc>
      </w:tr>
      <w:tr w:rsidR="00FD0B13" w:rsidRPr="00FD0B13" w14:paraId="1CF9BE0A" w14:textId="77777777" w:rsidTr="00FD0B13">
        <w:trPr>
          <w:trHeight w:val="261"/>
        </w:trPr>
        <w:tc>
          <w:tcPr>
            <w:tcW w:w="2260" w:type="pct"/>
            <w:shd w:val="clear" w:color="auto" w:fill="auto"/>
            <w:vAlign w:val="center"/>
          </w:tcPr>
          <w:p w14:paraId="4DE32F9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Engenharia Mecânica – Polo São Leopoldo/RS</w:t>
            </w:r>
          </w:p>
          <w:p w14:paraId="1FA685C9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Graduação Bacharelado</w:t>
            </w:r>
          </w:p>
          <w:p w14:paraId="52672B23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12/2019 – 29/03/2019</w:t>
            </w:r>
          </w:p>
        </w:tc>
        <w:tc>
          <w:tcPr>
            <w:tcW w:w="2740" w:type="pct"/>
            <w:shd w:val="clear" w:color="auto" w:fill="auto"/>
            <w:vAlign w:val="center"/>
          </w:tcPr>
          <w:p w14:paraId="5AEEC39E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Turno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diurno. As Atividades Acadêmicas híbridas ocorrem, quinzenalmente, aos sábados, pela manhã e à tarde.</w:t>
            </w:r>
          </w:p>
          <w:p w14:paraId="14D35F70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 do Curso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 5 anos.</w:t>
            </w:r>
          </w:p>
          <w:p w14:paraId="0C0119C4" w14:textId="331E8F6E" w:rsidR="00FD0B13" w:rsidRPr="003B5632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Vagas</w:t>
            </w:r>
            <w:r w:rsidRPr="003B56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: </w:t>
            </w:r>
            <w:r w:rsidR="003B5632" w:rsidRPr="003B56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21463205" w14:textId="77777777" w:rsidR="00FD0B13" w:rsidRPr="00FD0B13" w:rsidRDefault="006056B7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hyperlink r:id="rId113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www.unisinos.br/graduacao/engenharia-mecanica/hibrido</w:t>
              </w:r>
            </w:hyperlink>
          </w:p>
        </w:tc>
      </w:tr>
      <w:tr w:rsidR="00FD0B13" w:rsidRPr="00FD0B13" w14:paraId="2506159D" w14:textId="77777777" w:rsidTr="00FD0B13">
        <w:trPr>
          <w:trHeight w:val="261"/>
        </w:trPr>
        <w:tc>
          <w:tcPr>
            <w:tcW w:w="2260" w:type="pct"/>
            <w:shd w:val="clear" w:color="auto" w:fill="auto"/>
            <w:vAlign w:val="center"/>
          </w:tcPr>
          <w:p w14:paraId="33FC3F6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Estética e Cosmética – Polo São Leopoldo/RS</w:t>
            </w:r>
          </w:p>
          <w:p w14:paraId="6F192DFA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Graduação Tecnológica</w:t>
            </w:r>
          </w:p>
          <w:p w14:paraId="3405CEAD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n. 43/2020 – 28/08/2020.</w:t>
            </w:r>
          </w:p>
        </w:tc>
        <w:tc>
          <w:tcPr>
            <w:tcW w:w="2740" w:type="pct"/>
            <w:shd w:val="clear" w:color="auto" w:fill="auto"/>
            <w:vAlign w:val="center"/>
          </w:tcPr>
          <w:p w14:paraId="50163962" w14:textId="77777777" w:rsidR="001C53C9" w:rsidRDefault="00FD0B13" w:rsidP="00FD0B13">
            <w:pPr>
              <w:spacing w:before="120" w:after="160" w:line="36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Turno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: diurno. As Atividades Acadêmicas híbridas ocorrem, </w:t>
            </w:r>
            <w:r w:rsidR="001C53C9" w:rsidRPr="007135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quinzenalmente, nas segundas-feiras pela manhã e à tarde.</w:t>
            </w:r>
          </w:p>
          <w:p w14:paraId="0A82BD6D" w14:textId="30FF6018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 do Curso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3 anos.</w:t>
            </w:r>
          </w:p>
          <w:p w14:paraId="54A9C1F5" w14:textId="67ECC6AD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Vagas</w:t>
            </w:r>
            <w:r w:rsidRPr="003B56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: </w:t>
            </w:r>
            <w:r w:rsidR="003B5632" w:rsidRPr="003B56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0F82B929" w14:textId="77777777" w:rsidR="00FD0B13" w:rsidRPr="00FD0B13" w:rsidRDefault="006056B7" w:rsidP="00FD0B13">
            <w:pPr>
              <w:spacing w:before="120" w:after="160" w:line="36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14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www.unisinos.br/graduacao/estetica-e-cosmetica/hibrido</w:t>
              </w:r>
            </w:hyperlink>
          </w:p>
        </w:tc>
      </w:tr>
      <w:tr w:rsidR="00FD0B13" w:rsidRPr="00FD0B13" w14:paraId="397955D7" w14:textId="77777777" w:rsidTr="00FD0B13">
        <w:tc>
          <w:tcPr>
            <w:tcW w:w="2260" w:type="pct"/>
            <w:shd w:val="clear" w:color="auto" w:fill="auto"/>
            <w:vAlign w:val="center"/>
          </w:tcPr>
          <w:p w14:paraId="7577F8F4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Fisioterapia – Polo São Leopoldo/RS</w:t>
            </w:r>
          </w:p>
          <w:p w14:paraId="1696AF71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Graduação Bacharelado</w:t>
            </w:r>
          </w:p>
          <w:p w14:paraId="2DD52CD6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09/2019 – 29/03/2019</w:t>
            </w:r>
          </w:p>
        </w:tc>
        <w:tc>
          <w:tcPr>
            <w:tcW w:w="2740" w:type="pct"/>
            <w:shd w:val="clear" w:color="auto" w:fill="auto"/>
            <w:vAlign w:val="center"/>
          </w:tcPr>
          <w:p w14:paraId="6625DCB7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Turno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diurno. As Atividades Acadêmicas híbridas ocorrem, quinzenalmente, aos sábados, pela manhã e à tarde.</w:t>
            </w:r>
          </w:p>
          <w:p w14:paraId="5591438D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 do Curso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5 anos.</w:t>
            </w:r>
          </w:p>
          <w:p w14:paraId="40D967B7" w14:textId="3D36D53C" w:rsidR="00FD0B13" w:rsidRPr="003B5632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Vagas</w:t>
            </w:r>
            <w:r w:rsidRPr="003B56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: </w:t>
            </w:r>
            <w:r w:rsidR="003B5632" w:rsidRPr="003B56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6F6CBC1B" w14:textId="77777777" w:rsidR="00FD0B13" w:rsidRPr="00FD0B13" w:rsidRDefault="006056B7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hyperlink r:id="rId115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www.unisinos.br/graduacao/fisioterapia/hibrido</w:t>
              </w:r>
            </w:hyperlink>
          </w:p>
        </w:tc>
      </w:tr>
      <w:tr w:rsidR="00FD0B13" w:rsidRPr="00FD0B13" w14:paraId="44F06800" w14:textId="77777777" w:rsidTr="00FD0B13">
        <w:trPr>
          <w:trHeight w:val="153"/>
        </w:trPr>
        <w:tc>
          <w:tcPr>
            <w:tcW w:w="2260" w:type="pct"/>
            <w:shd w:val="clear" w:color="auto" w:fill="auto"/>
            <w:vAlign w:val="center"/>
          </w:tcPr>
          <w:p w14:paraId="7EDEE0A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Gastronomia – Polo São Leopoldo/RS</w:t>
            </w:r>
          </w:p>
          <w:p w14:paraId="475D9F24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Graduação Tecnológica</w:t>
            </w:r>
          </w:p>
          <w:p w14:paraId="6DAF09B5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16/2019 – 29/03/2019</w:t>
            </w:r>
          </w:p>
        </w:tc>
        <w:tc>
          <w:tcPr>
            <w:tcW w:w="2740" w:type="pct"/>
            <w:shd w:val="clear" w:color="auto" w:fill="auto"/>
            <w:vAlign w:val="center"/>
          </w:tcPr>
          <w:p w14:paraId="6F145897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Turno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diurno. As Atividades Acadêmicas híbridas ocorrem, quinzenalmente, nas sextas-feiras, à noite e aos sábados, pela manhã e à tarde.</w:t>
            </w:r>
          </w:p>
          <w:p w14:paraId="7A979229" w14:textId="77777777" w:rsidR="00FD0B13" w:rsidRPr="00FD0B13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 do Curso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 3 anos.</w:t>
            </w:r>
          </w:p>
          <w:p w14:paraId="23CF3219" w14:textId="68DAEB03" w:rsidR="00FD0B13" w:rsidRPr="003B5632" w:rsidRDefault="00FD0B13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Vagas</w:t>
            </w:r>
            <w:r w:rsidRPr="003B56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: </w:t>
            </w:r>
            <w:r w:rsidR="003B5632" w:rsidRPr="003B56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  <w:p w14:paraId="5EC19EA7" w14:textId="77777777" w:rsidR="00FD0B13" w:rsidRPr="00FD0B13" w:rsidRDefault="006056B7" w:rsidP="00FD0B13">
            <w:pPr>
              <w:spacing w:before="120" w:after="160" w:line="36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hyperlink r:id="rId116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www.unisinos.br/graduacao/gastronomia/hibrido</w:t>
              </w:r>
            </w:hyperlink>
          </w:p>
        </w:tc>
      </w:tr>
    </w:tbl>
    <w:p w14:paraId="6B2F21BB" w14:textId="06C6D667" w:rsidR="00FD0B13" w:rsidRDefault="00FD0B13" w:rsidP="0010437B">
      <w:pPr>
        <w:spacing w:before="120" w:after="120"/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4197"/>
        <w:gridCol w:w="3071"/>
      </w:tblGrid>
      <w:tr w:rsidR="00FD0B13" w:rsidRPr="00FD0B13" w14:paraId="04F11837" w14:textId="77777777" w:rsidTr="00FD0B13">
        <w:trPr>
          <w:trHeight w:val="325"/>
        </w:trPr>
        <w:tc>
          <w:tcPr>
            <w:tcW w:w="5000" w:type="pct"/>
            <w:gridSpan w:val="3"/>
            <w:shd w:val="clear" w:color="auto" w:fill="A6A6A6"/>
            <w:vAlign w:val="center"/>
          </w:tcPr>
          <w:p w14:paraId="241874E6" w14:textId="77777777" w:rsidR="00FD0B13" w:rsidRPr="00FD0B13" w:rsidRDefault="00FD0B13" w:rsidP="00FD0B1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CURSOS OFERECIDOS NA MODALIDADE EDUCAÇÃO A DISTÂNCIA (EaD) – POLOS UNISINOS</w:t>
            </w:r>
          </w:p>
          <w:p w14:paraId="59495F70" w14:textId="77777777" w:rsidR="00FD0B13" w:rsidRPr="00FD0B13" w:rsidRDefault="00FD0B13" w:rsidP="00FD0B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Mais informações sobre os Cursos podem ser obtidas em</w:t>
            </w:r>
            <w:r w:rsidRPr="00FD0B13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hyperlink r:id="rId117" w:history="1">
              <w:r w:rsidRPr="00FD0B13"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  <w:lang w:eastAsia="en-US"/>
                </w:rPr>
                <w:t>www.unisinos.br/graduacao</w:t>
              </w:r>
            </w:hyperlink>
          </w:p>
          <w:p w14:paraId="6EDF3B41" w14:textId="77777777" w:rsidR="00FD0B13" w:rsidRPr="00FD0B13" w:rsidRDefault="00FD0B13" w:rsidP="00FD0B13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0B13" w:rsidRPr="00FD0B13" w14:paraId="2E1AA1DB" w14:textId="77777777" w:rsidTr="00F35154">
        <w:trPr>
          <w:trHeight w:val="325"/>
        </w:trPr>
        <w:tc>
          <w:tcPr>
            <w:tcW w:w="1488" w:type="pct"/>
            <w:shd w:val="clear" w:color="auto" w:fill="A6A6A6"/>
            <w:vAlign w:val="center"/>
          </w:tcPr>
          <w:p w14:paraId="303AA32A" w14:textId="77777777" w:rsidR="00FD0B13" w:rsidRPr="00FD0B13" w:rsidRDefault="00FD0B13" w:rsidP="00FD0B1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Denominação dos Cursos, atos autorizativos e turno de funcionamento</w:t>
            </w:r>
          </w:p>
        </w:tc>
        <w:tc>
          <w:tcPr>
            <w:tcW w:w="2028" w:type="pct"/>
            <w:shd w:val="clear" w:color="auto" w:fill="A6A6A6"/>
            <w:vAlign w:val="center"/>
          </w:tcPr>
          <w:p w14:paraId="54924A0A" w14:textId="77777777" w:rsidR="00FD0B13" w:rsidRPr="00FD0B13" w:rsidRDefault="00FD0B13" w:rsidP="00FD0B1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Polos EaD e número de vagas</w:t>
            </w:r>
          </w:p>
        </w:tc>
        <w:tc>
          <w:tcPr>
            <w:tcW w:w="1484" w:type="pct"/>
            <w:shd w:val="clear" w:color="auto" w:fill="A6A6A6"/>
            <w:vAlign w:val="center"/>
          </w:tcPr>
          <w:p w14:paraId="0B2F3BED" w14:textId="77777777" w:rsidR="00FD0B13" w:rsidRPr="00FD0B13" w:rsidRDefault="00FD0B13" w:rsidP="00FD0B1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Observações sobre o Curso</w:t>
            </w:r>
          </w:p>
        </w:tc>
      </w:tr>
      <w:tr w:rsidR="00FD0B13" w:rsidRPr="00FD0B13" w14:paraId="58584DF1" w14:textId="77777777" w:rsidTr="00F35154">
        <w:trPr>
          <w:trHeight w:val="204"/>
        </w:trPr>
        <w:tc>
          <w:tcPr>
            <w:tcW w:w="1488" w:type="pct"/>
            <w:shd w:val="clear" w:color="auto" w:fill="auto"/>
            <w:vAlign w:val="center"/>
          </w:tcPr>
          <w:p w14:paraId="4EC00F39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Administração – educação a distância – noite </w:t>
            </w:r>
          </w:p>
          <w:p w14:paraId="3914CE2E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Portaria SERES/MEC 409/2014 – 23/07/2014 – DOU 24/07/2014, p. 391. </w:t>
            </w:r>
          </w:p>
          <w:p w14:paraId="6E3697B2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de Reconhecimento – Portaria SERES/MEC 952/2021 –30/08/2021 – DOU 31/08/2021, p.72.</w:t>
            </w:r>
          </w:p>
          <w:p w14:paraId="3F667177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81BA7FD" w14:textId="3D2AAC46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80872DF" w14:textId="291FDAEA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72BA64F" w14:textId="461E028C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098019D" w14:textId="459DE05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282A082" w14:textId="237DB339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8543EBE" w14:textId="28516A33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2F7DC9E" w14:textId="5663EDDC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9D7387E" w14:textId="34D011B0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09F223A" w14:textId="2D434B5B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3F0DD92" w14:textId="09AEA14D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A70DCFD" w14:textId="0B6EC624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6DAC387" w14:textId="33B40B4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18C0847" w14:textId="1D215F1D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4267DC3" w14:textId="244A977B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3B35FF4" w14:textId="5CA20925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37503BC" w14:textId="4F45CAE0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B1D12F1" w14:textId="4384C592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6CAAFA" w14:textId="579C55D8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4E8035F" w14:textId="749B29F6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3D64972" w14:textId="500540FE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ECC96DF" w14:textId="7FA5AC76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9C4B789" w14:textId="11D632DD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AC1EA66" w14:textId="616A15D6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C4A069F" w14:textId="3DD48C82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EECEB1C" w14:textId="1E1F21EF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20479D8" w14:textId="2B6584F9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0C34A28" w14:textId="70AB124E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F00AF94" w14:textId="4C3F4430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85CB2CE" w14:textId="2638A3E6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7447435" w14:textId="65F46720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82AFA42" w14:textId="6C2515C8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3CF8A20" w14:textId="65C18DB8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BF2A06E" w14:textId="4D66B39E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6015548" w14:textId="7805A430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C318346" w14:textId="0B78C5F1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285DF48" w14:textId="19C25345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4D3B89A" w14:textId="4A48B4C1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95DD7EA" w14:textId="624B2D53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0312279" w14:textId="7916A17D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804362E" w14:textId="743E3E8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49F3B5B" w14:textId="12F1C6A5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BB4F830" w14:textId="605E5652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8A21319" w14:textId="2C4BC8F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CC34866" w14:textId="5067BB10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 w:rsidR="00F351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ABD523C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4C08B830" w14:textId="77777777" w:rsidR="00FD0B13" w:rsidRPr="00FD0B13" w:rsidRDefault="00FD0B13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058EF4F7" w14:textId="77777777" w:rsidR="00FD0B13" w:rsidRPr="00FD0B13" w:rsidRDefault="006056B7" w:rsidP="00FD0B13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18" w:history="1">
              <w:r w:rsidR="00FD0B13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http://www.unisinos.br/graduacao/administracao/ead</w:t>
              </w:r>
            </w:hyperlink>
          </w:p>
        </w:tc>
      </w:tr>
      <w:tr w:rsidR="00F35154" w:rsidRPr="00FD0B13" w14:paraId="34989743" w14:textId="77777777" w:rsidTr="00F35154">
        <w:trPr>
          <w:trHeight w:val="615"/>
        </w:trPr>
        <w:tc>
          <w:tcPr>
            <w:tcW w:w="1488" w:type="pct"/>
            <w:shd w:val="clear" w:color="auto" w:fill="auto"/>
            <w:vAlign w:val="center"/>
          </w:tcPr>
          <w:p w14:paraId="4EB308D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Análise e Desenvolvimento de Sistemas – educação a distância – noite </w:t>
            </w:r>
          </w:p>
          <w:p w14:paraId="456613D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729/2017 – 14/07/2017 – DOU 17/07/2017, p. 14. Renovação de Reconhecimento – Portaria SERES/MEC 913/2018 – 27/12/2018 – DOU 28/12/2018, p. 134.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155559A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65C7B2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4EDAF8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D73D3D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F93AEDB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FA8052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BD9FA0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45A21C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0CFC35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D84A7FC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2D32C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203005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831254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0710C6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BF5E14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2D01F0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5445A1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A41F84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FDFA62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1F5C32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C4D076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222293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39466F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F3FFEB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51B36D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0132B0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A664E0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1CB91D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9A6F39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4DCE0AC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8A3EC0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3A244D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338FCA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C422E4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1F5FA7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496623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842167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A65C30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CF8BD6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D87505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B22FD3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859035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9E3059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1D3D072" w14:textId="55594C0A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5F05E8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01668AC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três anos.</w:t>
            </w:r>
          </w:p>
          <w:p w14:paraId="55E7B1B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t>http://www.unisinos.br/graduacao/analise-e-desenvolvimento-de-sistemas/ead</w:t>
            </w:r>
          </w:p>
        </w:tc>
      </w:tr>
      <w:tr w:rsidR="00F35154" w:rsidRPr="00FD0B13" w14:paraId="53B9B9F5" w14:textId="77777777" w:rsidTr="00F35154">
        <w:trPr>
          <w:trHeight w:val="913"/>
        </w:trPr>
        <w:tc>
          <w:tcPr>
            <w:tcW w:w="1488" w:type="pct"/>
            <w:shd w:val="clear" w:color="auto" w:fill="auto"/>
            <w:vAlign w:val="center"/>
          </w:tcPr>
          <w:p w14:paraId="5CEFC0F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Ciências Contábeis – educação a distância – noite </w:t>
            </w:r>
          </w:p>
          <w:p w14:paraId="74CB164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Portaria SERES/MEC 420/2014 – 24/07/2014 – DOU 25/07/2014, p. 20. </w:t>
            </w:r>
          </w:p>
          <w:p w14:paraId="2E228B5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de Reconhecimento – Portaria SERES/MEC 952/2021 –30/08/2021 – DOU 31/08/2021, p.72.</w:t>
            </w:r>
          </w:p>
          <w:p w14:paraId="7E496C7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A0DFDA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C7936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46DC92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2CBB47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BD8040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91FCB4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3C7106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6CC370C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368B11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25E57C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85A75E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169645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33A9C5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A8CADCB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1F405B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98BDD1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ADFAF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E81013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61852A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E27A8E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288B19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112B75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60F6BC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8A58FF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2911A8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3B3631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3EC5B9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D82969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5D7AD1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E1838D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248DEF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09E0A7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A051AB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0DE353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7AB95C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C9DF29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270A27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61467C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7DDDC8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5626A2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B8F5A1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57F40B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DE1FD0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A19E71A" w14:textId="51B5B676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EC3999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70E7810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7C4DE792" w14:textId="77777777" w:rsidR="00F35154" w:rsidRPr="00FD0B13" w:rsidRDefault="006056B7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19" w:history="1">
              <w:r w:rsidR="00F35154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http://www.unisinos.br/graduacao/ciencias-contabeis/ead</w:t>
              </w:r>
            </w:hyperlink>
          </w:p>
        </w:tc>
      </w:tr>
      <w:tr w:rsidR="00F35154" w:rsidRPr="00FD0B13" w14:paraId="6C029534" w14:textId="77777777" w:rsidTr="00F35154">
        <w:trPr>
          <w:trHeight w:val="842"/>
        </w:trPr>
        <w:tc>
          <w:tcPr>
            <w:tcW w:w="1488" w:type="pct"/>
            <w:shd w:val="clear" w:color="auto" w:fill="auto"/>
            <w:vAlign w:val="center"/>
          </w:tcPr>
          <w:p w14:paraId="171FD7D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Comércio Exterior – educação a distância – noite </w:t>
            </w:r>
          </w:p>
          <w:p w14:paraId="3BA7A21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Portaria SERES/MEC 512/2013 – 02/10/2013 – DOU 03/10/2013, p. 34. </w:t>
            </w:r>
          </w:p>
          <w:p w14:paraId="2902A13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de Reconhecimento – Portaria SERES/MEC 952/2021 –30/08/2021 – DOU 31/08/2021, p. 72.</w:t>
            </w:r>
          </w:p>
          <w:p w14:paraId="64F0097B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2E2A50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BE2072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93A89C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5C3E91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7D0E1E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376511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D13110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F81935B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8FF0B6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B649C3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DCA069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A6B4DB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191E36B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4CE235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32D8AA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52E199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499852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09660A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406F7BB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A5A8D9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EF6865C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28D739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797CDC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5BE436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F2CA6D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F09CA4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A1811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FE17EBC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8C7BB0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15FC9E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2D05C4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E71220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5343C2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FF40EB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0E6447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CDCB6C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A5E048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3E0AD6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D67F8CB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8C0511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4F30AC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AF0B1E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EE5EDAB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D93C258" w14:textId="65DB9189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8937D5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0D3D38F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dois anos e meio.</w:t>
            </w:r>
          </w:p>
          <w:p w14:paraId="00C04AC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t>http://www.unisinos.br/graduacao/comercio-exterior/ead</w:t>
            </w:r>
          </w:p>
        </w:tc>
      </w:tr>
      <w:tr w:rsidR="00F35154" w:rsidRPr="00FD0B13" w14:paraId="440BCD90" w14:textId="77777777" w:rsidTr="00F35154">
        <w:trPr>
          <w:trHeight w:val="261"/>
        </w:trPr>
        <w:tc>
          <w:tcPr>
            <w:tcW w:w="1488" w:type="pct"/>
            <w:shd w:val="clear" w:color="auto" w:fill="auto"/>
            <w:vAlign w:val="center"/>
          </w:tcPr>
          <w:p w14:paraId="75CE3F7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Filosofia – Licenciatura – educação a distância – noite </w:t>
            </w:r>
          </w:p>
          <w:p w14:paraId="0464E39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Reitoria n. 68/2020 –09/11/2020.</w:t>
            </w:r>
          </w:p>
          <w:p w14:paraId="2D7ADB9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4EFFF5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623500C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3C2B2F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F58F9C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372789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98A2A0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47B263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375AD0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47B9CF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5427FA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3274F0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60EBB7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E39D55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BBA24AC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F1DD1EC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60B12E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1E08B9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E582D1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7C6DA9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2BDC4A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52D172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DDEE62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B30209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05FF49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C36F84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3DEC6A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478DEB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C052D0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D9E67B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0FE04CB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C0A986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D851A7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654C41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CF341B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B2C7BB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492255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5AE837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2F673C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3C4635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0232C5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067C5A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815F07B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CB7789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BA8DA00" w14:textId="659A5E38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7C0057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Graduação/Licenciatura.</w:t>
            </w:r>
          </w:p>
          <w:p w14:paraId="6C9EB3C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1F636AFA" w14:textId="77777777" w:rsidR="00F35154" w:rsidRPr="00FD0B13" w:rsidRDefault="006056B7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20" w:history="1">
              <w:r w:rsidR="00F35154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www.unisinos.br/graduacao/filosofia/ead</w:t>
              </w:r>
            </w:hyperlink>
          </w:p>
        </w:tc>
      </w:tr>
      <w:tr w:rsidR="00F35154" w:rsidRPr="00FD0B13" w14:paraId="79FA6BCC" w14:textId="77777777" w:rsidTr="00F35154">
        <w:trPr>
          <w:trHeight w:val="261"/>
        </w:trPr>
        <w:tc>
          <w:tcPr>
            <w:tcW w:w="1488" w:type="pct"/>
            <w:shd w:val="clear" w:color="auto" w:fill="auto"/>
            <w:vAlign w:val="center"/>
          </w:tcPr>
          <w:p w14:paraId="13D9F7D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Gestão Ambiental – educação a distância – noite </w:t>
            </w:r>
          </w:p>
          <w:p w14:paraId="2C06980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n. 41/2020 – 28/08/2020.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371DC4B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C0F66B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5E5091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E9BC76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93D656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368EAA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AFDE8C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9D7B5F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36BB97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6B5E43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AFFF1DB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7EE586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DC1DBA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114821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ACF7FD3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567A8D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4C4AB8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7F42936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CDDE30C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75C027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FD6CD5E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E9175F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D66CD3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BDB539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823239F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71A5B2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92809E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0111D91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BA8092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87345CC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949AB67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A4177D8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C9F62D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99F0BD2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59568F5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FE8478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D0D260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C7839B9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B4B58F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4A168E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F415574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8783B8D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791662A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2A41412" w14:textId="20094036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BA2EEE0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54B2D66C" w14:textId="77777777" w:rsidR="00F35154" w:rsidRPr="00FD0B13" w:rsidRDefault="00F35154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dois anos e meio.</w:t>
            </w:r>
          </w:p>
          <w:p w14:paraId="6BD8DF46" w14:textId="77777777" w:rsidR="00F35154" w:rsidRPr="00FD0B13" w:rsidRDefault="006056B7" w:rsidP="00F3515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21" w:history="1">
              <w:r w:rsidR="00F35154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www.unisinos.br/graduacao/gestao-ambiental/ead</w:t>
              </w:r>
            </w:hyperlink>
          </w:p>
        </w:tc>
      </w:tr>
      <w:tr w:rsidR="00995191" w:rsidRPr="00FD0B13" w14:paraId="3212EE2E" w14:textId="77777777" w:rsidTr="00F35154">
        <w:trPr>
          <w:trHeight w:val="261"/>
        </w:trPr>
        <w:tc>
          <w:tcPr>
            <w:tcW w:w="1488" w:type="pct"/>
            <w:shd w:val="clear" w:color="auto" w:fill="auto"/>
            <w:vAlign w:val="center"/>
          </w:tcPr>
          <w:p w14:paraId="17067C8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Gestão Comercial – educação a distância – noite </w:t>
            </w:r>
          </w:p>
          <w:p w14:paraId="6EE5086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Reconhecido pela Portaria SERES/MEC 499/2015 – 01/07/2015 – DOU 02/07/2015, p. 13. </w:t>
            </w:r>
          </w:p>
          <w:p w14:paraId="6380802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de Reconhecimento– Portaria SERES/MEC 952/2020 –30/08/2021 – DOU 31/08/2021, p.72.</w:t>
            </w:r>
          </w:p>
          <w:p w14:paraId="53C15A7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3D9D60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6F3D9B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3F3934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264D55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15860D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686E3F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FE4D48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8BAD9D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3433AC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5320CC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C21022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95BDC5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421F25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559E40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48E52F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3108BF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CD6673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8424C5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277C1F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759973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30C164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1C013E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0C7C0B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A39BAE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3C3D1C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A53E9C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03B73F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3DBD4C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37F4D5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5C68AB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CC3C02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CB085A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B04CC9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22A4E3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C069F9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52646D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8797DA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7D642B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1C93DA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04F99E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8CFB8B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3ED115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8BE91B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AD7EF05" w14:textId="11E9F1C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8F93E9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2CE26A3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dois anos e meio.</w:t>
            </w:r>
          </w:p>
          <w:p w14:paraId="05128207" w14:textId="77777777" w:rsidR="00995191" w:rsidRPr="00FD0B13" w:rsidRDefault="006056B7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22" w:history="1">
              <w:r w:rsidR="00995191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www.unisinos.br/graduacao/gestao-comercial/ead</w:t>
              </w:r>
            </w:hyperlink>
          </w:p>
        </w:tc>
      </w:tr>
      <w:tr w:rsidR="00995191" w:rsidRPr="00FD0B13" w14:paraId="1DE96CDF" w14:textId="77777777" w:rsidTr="00F35154">
        <w:trPr>
          <w:trHeight w:val="567"/>
        </w:trPr>
        <w:tc>
          <w:tcPr>
            <w:tcW w:w="1488" w:type="pct"/>
            <w:shd w:val="clear" w:color="auto" w:fill="auto"/>
            <w:vAlign w:val="center"/>
          </w:tcPr>
          <w:p w14:paraId="1B4837E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Gestão da Produção Industrial– educação a distância – noite </w:t>
            </w:r>
          </w:p>
          <w:p w14:paraId="3C96311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n. 42/2020 – 28/08/2020.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322477C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C145FF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4B3646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120523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FFEA67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7456D6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D824B8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A9753D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A78B0A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31EDEE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25AEA2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4D60C5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2A489E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D4C098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916AEB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638F26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1B7358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C8E328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635F3E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EDAFD5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2351E2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AD2EFE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94A1EB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B88923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15D417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1A60A2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9E0B81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D03F59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BF29A5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518FE9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AEC872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F0AC7C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B9DFAF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6B2F85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AEE8E3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CD338B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E34733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D33F20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CD988B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05E533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DAAEEC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197DA1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99626A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8874FC6" w14:textId="7056ACE3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A0C498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346E924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três anos e meio.</w:t>
            </w:r>
          </w:p>
          <w:p w14:paraId="10EE3810" w14:textId="77777777" w:rsidR="00995191" w:rsidRPr="00FD0B13" w:rsidRDefault="006056B7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23" w:history="1">
              <w:r w:rsidR="00995191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www.unisinos.br/graduacao/gestao-da-producao-industrial/ead</w:t>
              </w:r>
            </w:hyperlink>
            <w:r w:rsidR="00995191" w:rsidRPr="00FD0B13">
              <w:rPr>
                <w:rFonts w:ascii="Calibri" w:eastAsia="Calibri" w:hAnsi="Calibri" w:cs="Calibri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</w:tr>
      <w:tr w:rsidR="00995191" w:rsidRPr="00FD0B13" w14:paraId="53925031" w14:textId="77777777" w:rsidTr="00F35154">
        <w:trPr>
          <w:trHeight w:val="567"/>
        </w:trPr>
        <w:tc>
          <w:tcPr>
            <w:tcW w:w="1488" w:type="pct"/>
            <w:shd w:val="clear" w:color="auto" w:fill="auto"/>
            <w:vAlign w:val="center"/>
          </w:tcPr>
          <w:p w14:paraId="1F025D3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Gestão da Tecnologia da Informação – educação a distância – noite </w:t>
            </w:r>
          </w:p>
          <w:p w14:paraId="38BDBA6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Portaria SERES/MEC 226/2014 – 10/04/2014 – DOU 11/04/2014, p. 37. Renovação de Reconhecimento – Portaria SERES/MEC 913/2018 – 27/12/2018 – DOU 28/12/2018, p. 134.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4E55D6B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E1A20E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B6D77F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1A0191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5EF89C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18686B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0EBF7D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790FF7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0A5C0A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1DD0F5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8A1CDA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25A5CD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FA8D5F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B2606A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CD9366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40957F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57FDE2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579F54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2C280D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AD5F48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D13986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3CA25F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D20702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07BF4D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E6DBAE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2A8B42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D13C30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A2F0B8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9DB698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16D491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89B10B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FDC157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93054C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E31AC1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2A2C43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94D789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C18558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C9614F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4AF9B1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FDE1DF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72F9D2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8AD1C5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425056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1D612F1" w14:textId="6B4D2B6A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CA1809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0ACE0C6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três anos.</w:t>
            </w:r>
          </w:p>
          <w:p w14:paraId="1DBF6BAB" w14:textId="77777777" w:rsidR="00995191" w:rsidRPr="00FD0B13" w:rsidRDefault="006056B7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24" w:history="1">
              <w:r w:rsidR="00995191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www.unisinos.br/graduacao/gestao-da-tecnologia-da-informacao/ead</w:t>
              </w:r>
            </w:hyperlink>
          </w:p>
        </w:tc>
      </w:tr>
      <w:tr w:rsidR="00995191" w:rsidRPr="00FD0B13" w14:paraId="2EB22954" w14:textId="77777777" w:rsidTr="00F35154">
        <w:trPr>
          <w:trHeight w:val="842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562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Gestão de Recursos Humanos – educação a distância – noite </w:t>
            </w:r>
          </w:p>
          <w:p w14:paraId="46C59ED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Reconhecido pela Portaria SERES/MEC 512/2013 – 02/10/2013 – DOU 03/10/2013, p. 34. </w:t>
            </w:r>
          </w:p>
          <w:p w14:paraId="266A80A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de Reconhecimento – Portaria SERES/MEC 952/2021 –30/08/2021 – DOU 31/08/2021, p.72.</w:t>
            </w:r>
          </w:p>
          <w:p w14:paraId="5ED77B5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F36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2C9A51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CD047C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D5EECB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DAB3A1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CE12F0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5D5AD8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16FF92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FB61B7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8489D5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4C7FFB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7AB1BA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A4FAFC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E17394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BFD971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A9AF51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5B9977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BF3E8A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731FCC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3BB468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28D294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C75047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038751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0F0A78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B56E9E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057927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A9BE6E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9F5304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E4A459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25CD9B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F1856B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3C33DE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42A091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BAC09E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204CC7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D25D4F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F68D83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43C460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758027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66278D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AC307E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713186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29C58C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0B7D234" w14:textId="33067BAC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F0C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46ABEA1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dois anos e meio.</w:t>
            </w:r>
          </w:p>
          <w:p w14:paraId="4C4137BF" w14:textId="77777777" w:rsidR="00995191" w:rsidRPr="00FD0B13" w:rsidRDefault="006056B7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25" w:history="1">
              <w:r w:rsidR="00995191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www.unisinos.br/graduacao/gestao-de-recursos-humanos/ead</w:t>
              </w:r>
            </w:hyperlink>
          </w:p>
          <w:p w14:paraId="7D0472B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95191" w:rsidRPr="00FD0B13" w14:paraId="2BCCA605" w14:textId="77777777" w:rsidTr="00F35154">
        <w:trPr>
          <w:trHeight w:val="176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5AC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Gestão Financeira – educação a distância – noite </w:t>
            </w:r>
          </w:p>
          <w:p w14:paraId="03EE4C6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Reconhecido pela Portaria SERES/MEC 512/2013 – 02/10/2013 – DOU 03/10/2013, p. 34. </w:t>
            </w:r>
          </w:p>
          <w:p w14:paraId="67F6887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de Reconhecimento – Portaria SERES/MEC 952/2021 –30/08/2021 – DOU 31/08/2021, p.72.</w:t>
            </w:r>
          </w:p>
          <w:p w14:paraId="77DD8CF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3C0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257C9C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CE402E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25103B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90806D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3FBB9B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B101D8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448EC6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CA10B2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935765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309B0A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5CB210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CBFF1E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AAEE56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2A3A81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B75388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B0569C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9B7EAF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FBE8A6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BD08ED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B04F73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88CF7C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309B43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65309E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AB0BD8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96414F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F84827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98F224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3228CB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F7CB4D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E32D26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EBEB6F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57F3EF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D9F338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F891C9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A1B609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7556B7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309135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E38D42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52F3E7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07D6AA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6722ED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7BA63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60D16A5" w14:textId="13A4DAC9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80B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1C9814D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dois anos e meio.</w:t>
            </w:r>
          </w:p>
          <w:p w14:paraId="11635BFD" w14:textId="77777777" w:rsidR="00995191" w:rsidRPr="00FD0B13" w:rsidRDefault="006056B7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26" w:history="1">
              <w:r w:rsidR="00995191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www.unisinos.br/graduacao/gestao-financeira/ead</w:t>
              </w:r>
            </w:hyperlink>
          </w:p>
        </w:tc>
      </w:tr>
      <w:tr w:rsidR="00995191" w:rsidRPr="00FD0B13" w14:paraId="51576130" w14:textId="77777777" w:rsidTr="00F35154">
        <w:trPr>
          <w:trHeight w:val="1182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CEA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Gestão Pública – educação a distância – noite </w:t>
            </w:r>
          </w:p>
          <w:p w14:paraId="4448D4E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CONSUN 049/2019 – 30/08/2019.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4AD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F6DC29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0CF37E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8A08E5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2811E8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E7E18F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690540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9F3A4D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308D82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55A160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C0C090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4C30D0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9D798C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F0D4FA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CB5A47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F7256A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073D33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67B7AF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A292B3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86C0D3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443B2D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4310DB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8E7177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47D0E9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CA5C48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E71F4D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4CACEF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372EB6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ABD395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84E7D2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623146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AD1D2B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E8C70A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CCB3BF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BC7750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DE062E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4402DD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D2A46E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9EDCFB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345D51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90C2C0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30187C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CC357A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32BF87E" w14:textId="1D059003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CC0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55E8ACC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dois anos e meio.</w:t>
            </w:r>
          </w:p>
          <w:p w14:paraId="5A38D52F" w14:textId="77777777" w:rsidR="00995191" w:rsidRPr="00FD0B13" w:rsidRDefault="006056B7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27" w:history="1">
              <w:r w:rsidR="00995191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www.unisinos.br/graduacao/gestao-publica/ead</w:t>
              </w:r>
            </w:hyperlink>
          </w:p>
        </w:tc>
      </w:tr>
      <w:tr w:rsidR="00995191" w:rsidRPr="00FD0B13" w14:paraId="1D7F9CC5" w14:textId="77777777" w:rsidTr="00F35154">
        <w:trPr>
          <w:trHeight w:val="629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449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História – Licenciatura – educação a distância – noite </w:t>
            </w:r>
          </w:p>
          <w:p w14:paraId="29ACC3C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Reitoria n. 67/2020 –09/11/2020.</w:t>
            </w:r>
          </w:p>
          <w:p w14:paraId="63E072F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B21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35A421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8A564B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C1662F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1DFF32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77EF87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D0E4E3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8DB3FD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E2BF25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6FDD7E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350143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223E89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69E5FD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4D082E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E3B3EE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1E9BD8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F17A23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8B6826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CB58E5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C22B98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B338D8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3C8B9F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693681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00C092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8C7E0C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7061FC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0FF2B8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836BAE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6AC30D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6DA7F8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75BF6B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E15018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6E88E9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2B2AB3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B603D7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62202A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1CD838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43BECB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9F43EE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A1E26D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1C4064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831B04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446F8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EFC3721" w14:textId="4D768E4A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E3F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Graduação/Licenciatura.</w:t>
            </w:r>
          </w:p>
          <w:p w14:paraId="6AC5B26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3D5914CC" w14:textId="77777777" w:rsidR="00995191" w:rsidRPr="00FD0B13" w:rsidRDefault="006056B7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28" w:history="1">
              <w:r w:rsidR="00995191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www.unisinos.br/graduacao/historia/ead</w:t>
              </w:r>
            </w:hyperlink>
            <w:r w:rsidR="00995191"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95191" w:rsidRPr="00FD0B13" w14:paraId="50AD821F" w14:textId="77777777" w:rsidTr="00F35154">
        <w:trPr>
          <w:trHeight w:val="629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F00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Letras – Português –  Licenciatura – educação a distância – noite </w:t>
            </w:r>
          </w:p>
          <w:p w14:paraId="02DF35A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Reitoria n. 69/2020 –09/11/2020.</w:t>
            </w:r>
          </w:p>
          <w:p w14:paraId="481A4F7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ECA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3F424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6DF149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726649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6EDA60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6067A8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198A60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825372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6C09A7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5F2D13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F524E0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38945C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446C34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9BE486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3ED119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8C92DF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8F5419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3E1DDB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B02FD6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CC16A4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316453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869FD5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5299CF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877BB2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454621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4442E1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6AA61A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1724B5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8C04D0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458B16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99AC54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18EF27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3F9CF2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18BC21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9A0A59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2FCB00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2F8C14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C1C5D8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73C9A2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AF284B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4D9287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9F1E62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0170AE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CD1477B" w14:textId="3F095A1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098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Graduação/Licenciatura.</w:t>
            </w:r>
          </w:p>
          <w:p w14:paraId="436B7E8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0DE2CBB4" w14:textId="77777777" w:rsidR="00995191" w:rsidRPr="00FD0B13" w:rsidRDefault="006056B7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29" w:history="1">
              <w:r w:rsidR="00995191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www.unisinos.br/graduacao/letras/ead</w:t>
              </w:r>
            </w:hyperlink>
            <w:r w:rsidR="00995191"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95191" w:rsidRPr="00FD0B13" w14:paraId="219A3EE1" w14:textId="77777777" w:rsidTr="00F35154">
        <w:trPr>
          <w:trHeight w:val="629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AEE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Logística – educação a distância – noite </w:t>
            </w:r>
          </w:p>
          <w:p w14:paraId="76F3FDB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Reconhecido pela Portaria SERES/MEC 226/2014 – 10/04/2014 – DOU 11/04/2014, p. 37. </w:t>
            </w:r>
          </w:p>
          <w:p w14:paraId="0958D32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de Reconhecimento – Portaria SERES/MEC 952/2021 –30/08/2021 – DOU 31/08/2021, p. 72.</w:t>
            </w:r>
          </w:p>
          <w:p w14:paraId="2FA98D9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63F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B2A072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662311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003620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CD58D3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797B14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177D3A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D0024C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98FE87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0D5300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DA196B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B1F366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777047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BF3AE4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E720AE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819E8D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50713C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B8E29D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7E8A6B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351044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61D5E3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FB583E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192402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2B344E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267F32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8E78B0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5CCD13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D84521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84E7EB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660399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48DA95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9A6993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750C3A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06F7E8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055706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8C6398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79A7BA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C87E1E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3F177F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1930E1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191B69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E16BE4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98FB56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D20750F" w14:textId="592F7FBE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7E5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48F6AAC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dois anos e meio.</w:t>
            </w:r>
          </w:p>
          <w:p w14:paraId="3A0309C3" w14:textId="77777777" w:rsidR="00995191" w:rsidRPr="00FD0B13" w:rsidRDefault="006056B7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30" w:history="1">
              <w:r w:rsidR="00995191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www.unisinos.br/graduacao/logistica/ead</w:t>
              </w:r>
            </w:hyperlink>
          </w:p>
        </w:tc>
      </w:tr>
      <w:tr w:rsidR="00995191" w:rsidRPr="00FD0B13" w14:paraId="5FE7DD12" w14:textId="77777777" w:rsidTr="00F35154">
        <w:trPr>
          <w:trHeight w:val="842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0AB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Marketing – educação a distância – noite </w:t>
            </w:r>
          </w:p>
          <w:p w14:paraId="6685F0A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 MEC 0122/2020 – 22/04/20 - DOU 23/04/2020, p. 45. </w:t>
            </w:r>
          </w:p>
          <w:p w14:paraId="3B6F2EE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AE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1F98A4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D396AE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EC7F05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75C4FA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B69E61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8AD8BA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4D24F9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344453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D206EB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044B94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7858FB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9E864E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3730B6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F89CF2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4DBF4D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54D8DE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B4921D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FA52AC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E66C1B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721CCD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6BD163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F0A5DA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BB88F1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25625A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DEEFEE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4B7086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CCAB26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72C23B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3620F3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3EDDF76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7A273B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E3E99D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29F81F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C4A1D4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250FA6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7A29583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34E8B7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74A56D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9F319F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E376BE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F34251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E807DF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E461502" w14:textId="626E0C14" w:rsidR="00995191" w:rsidRPr="00FD0B13" w:rsidRDefault="00995191" w:rsidP="00995191">
            <w:pPr>
              <w:spacing w:before="100" w:after="10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BB0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3E34CCF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dois anos e meio.</w:t>
            </w:r>
          </w:p>
          <w:p w14:paraId="0AA7370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fldChar w:fldCharType="begin"/>
            </w:r>
            <w:r w:rsidRPr="00FD0B13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instrText xml:space="preserve"> HYPERLINK "http://www.unisinos.br/graduacao/marketing/ead" </w:instrText>
            </w:r>
            <w:r w:rsidRPr="00FD0B13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FD0B13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t>www.unisinos.br/graduacao/marketing/ead</w:t>
            </w:r>
          </w:p>
          <w:p w14:paraId="4BF7F77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fldChar w:fldCharType="end"/>
            </w:r>
          </w:p>
          <w:p w14:paraId="02DC7E5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95191" w:rsidRPr="00FD0B13" w14:paraId="1BF8B83A" w14:textId="77777777" w:rsidTr="00F35154">
        <w:trPr>
          <w:trHeight w:val="842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D2F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Matemática – Licenciatura – educação a distância – noite </w:t>
            </w:r>
          </w:p>
          <w:p w14:paraId="1C62D70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Autorizado pela Resolução Reitoria n. 70/2020 – 09/11/2020.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23C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61C566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82C5D4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9024F4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8A8D19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F7CF2B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778D33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14BB25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004458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EED560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209BF4F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AFCE3B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2B97951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06FF6F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263043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BA6076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B75DF2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3FF40AC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260EE6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BA7099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227985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40CC562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8FD10C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F79636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EE760B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D759DA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42DD55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D5EB4B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546995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0761499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D00F1A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8432C64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40AF64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3970EF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525AEF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1B4F02D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56EB0A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27C13B8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D0D5FE5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524BD2B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D79E087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7A786F0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0F0949A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A990287" w14:textId="5881DC0B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B22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Graduação/Licenciatura.</w:t>
            </w:r>
          </w:p>
          <w:p w14:paraId="317A974E" w14:textId="77777777" w:rsidR="00995191" w:rsidRPr="00FD0B13" w:rsidRDefault="00995191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Duração</w:t>
            </w: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470B6A45" w14:textId="77777777" w:rsidR="00995191" w:rsidRPr="00FD0B13" w:rsidRDefault="006056B7" w:rsidP="00995191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31" w:history="1">
              <w:r w:rsidR="00995191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www.unisinos.br/graduacao/matematica/ead</w:t>
              </w:r>
            </w:hyperlink>
          </w:p>
        </w:tc>
      </w:tr>
      <w:tr w:rsidR="00AC2404" w:rsidRPr="00FD0B13" w14:paraId="4BB1BDCF" w14:textId="77777777" w:rsidTr="00F35154">
        <w:trPr>
          <w:trHeight w:val="19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56C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Pedagogia – Licenciatura – educação a distância – noite </w:t>
            </w:r>
          </w:p>
          <w:p w14:paraId="00CDAB4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729/2017 - 14/07/2017 - DOU 17/07/2017, p. 14.</w:t>
            </w:r>
          </w:p>
          <w:p w14:paraId="6D30388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Renovação do Reconhecido pela Portaria SERES/MEC 952/2021 – 30/08/2021 – DOU 31/08/2021, p.</w:t>
            </w:r>
          </w:p>
          <w:p w14:paraId="6DF5714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72.</w:t>
            </w:r>
          </w:p>
          <w:p w14:paraId="7C088FA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85A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FAA0F1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A118F2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EAE25B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9EA713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206359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34340F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621274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0EC311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0254EC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24CCE7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799635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2854F6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F44463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946620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C2A98C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933F10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8B227C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5ACEAC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5B7232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DCBEFE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3C0146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ADB0A2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02090F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C66530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C8C4B1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D2ACFB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E6F3EE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CCBF55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78FB58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F344C0B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45624D3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7CFA2E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3A908C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6C28F1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0F916B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EE83EE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EC1B2A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7F08EB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2A08DC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46AD53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182905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8E8795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ED4C816" w14:textId="6984556C" w:rsidR="00AC2404" w:rsidRPr="00FD0B13" w:rsidRDefault="00AC2404" w:rsidP="00AC2404">
            <w:pPr>
              <w:spacing w:after="160"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C9C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Graduação/Licenciatura.</w:t>
            </w:r>
          </w:p>
          <w:p w14:paraId="69A5FD0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1FE91405" w14:textId="77777777" w:rsidR="00AC2404" w:rsidRPr="00FD0B13" w:rsidRDefault="006056B7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32" w:history="1">
              <w:r w:rsidR="00AC2404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www.unisinos.br/graduacao/pedagogia/ead</w:t>
              </w:r>
            </w:hyperlink>
          </w:p>
        </w:tc>
      </w:tr>
      <w:tr w:rsidR="00AC2404" w:rsidRPr="00FD0B13" w14:paraId="2B7DA223" w14:textId="77777777" w:rsidTr="00F35154">
        <w:trPr>
          <w:trHeight w:val="27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9EA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Processos Gerenciais – educação a distância – noite </w:t>
            </w:r>
          </w:p>
          <w:p w14:paraId="2A92D24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729/2017 – 14/07/2017 – DOU 17/07/2017, p. 14.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CD2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EB4903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00E2EA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B219DBB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3ACE49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AC9CCD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AC4547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8E8EC1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AB6E5B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96398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F2A9AE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0868BF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4B3F44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6AED2C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BDA1DA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9B049F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B12487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773F9B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73FC9B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529F1A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527956B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A9BDAE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828954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7F3665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FAABFA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487102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C849C7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67430EB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285623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214BBD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0769F8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1D33DB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FF33B0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12C08B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157C693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F69CAA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890F71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C63CF3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C119B7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A8520C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048681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4CEDBE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ED61B2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240EB1B5" w14:textId="26DDA8C0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252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19D30093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dois anos e meio.</w:t>
            </w:r>
          </w:p>
          <w:p w14:paraId="4EC9B6FB" w14:textId="77777777" w:rsidR="00AC2404" w:rsidRPr="00FD0B13" w:rsidRDefault="006056B7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33" w:history="1">
              <w:r w:rsidR="00AC2404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www.unisinos.br/graduacao/processos-gerenciais/ead</w:t>
              </w:r>
            </w:hyperlink>
          </w:p>
        </w:tc>
      </w:tr>
      <w:tr w:rsidR="00AC2404" w:rsidRPr="00FD0B13" w14:paraId="79772D81" w14:textId="77777777" w:rsidTr="00F35154">
        <w:trPr>
          <w:trHeight w:val="63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E23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Relações Públicas – educação a distância – noite </w:t>
            </w:r>
          </w:p>
          <w:p w14:paraId="62105F73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729/2017 – 14/07/2017 – DOU 17/07/2017, p. 14.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768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BBA28D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FBD3CB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9CFCB7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3BD85E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8C6911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4B8CC3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080126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C4FF0B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1D32FE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DE2191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5EA908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2B68153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E8C2CA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29B261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512202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367FDB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77D19E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571373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891F18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1EB9E3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721531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47E3CA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9EA9B1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84C2D2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D6BFCD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2CEAFC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E3919B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F9C477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96E6CE2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C53ECF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AB6E24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5128A4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34F2472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E363023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FE178F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7EA9C2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E75911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F4CAC33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B76EFE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CDD4BE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0B69DF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8D7B30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EBE366C" w14:textId="45FCBFC8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C36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0366E4C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1D62FC56" w14:textId="77777777" w:rsidR="00AC2404" w:rsidRPr="00FD0B13" w:rsidRDefault="006056B7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</w:pPr>
            <w:hyperlink r:id="rId134" w:history="1">
              <w:r w:rsidR="00AC2404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www.unisinos.br/graduacao/relacoes-publicas/ead</w:t>
              </w:r>
            </w:hyperlink>
          </w:p>
        </w:tc>
      </w:tr>
      <w:tr w:rsidR="00AC2404" w:rsidRPr="00FD0B13" w14:paraId="72D25425" w14:textId="77777777" w:rsidTr="00F35154">
        <w:trPr>
          <w:trHeight w:val="629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ABE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Sistemas de Informação – educação a distância – noite </w:t>
            </w:r>
          </w:p>
          <w:p w14:paraId="2FE437C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291/2014 – 16/05/2014 – DOU 19/05/2014, p. 23. Renovação de Reconhecimento – Portaria SERES/MEC 913/2018 – 27/12/2018 – DOU 28/12/2018, p. 134.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686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B130E6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1CA79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7551BD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71A3A2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4436FB8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C5D78B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8EDB1B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1C6B4A2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F0C82E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E064F1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3147B7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3D19632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A7BA95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51C831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1DEC9D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AF178C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CB3049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AC422B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173DAA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49850B2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25CAB8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82E603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62D307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EA7FD4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DAB3B7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D144AE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E8B16B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8F3B2F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8267072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5B4ABC3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F2E5CD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0AC677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10A2563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D4902A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4F8C48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56971C92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E2FDE1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D68C68B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7958B6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F11BE2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6B84F1C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7BFAB7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79401809" w14:textId="6F216983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0D8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Graduação/Bacharelado.</w:t>
            </w:r>
          </w:p>
          <w:p w14:paraId="7CFDC7A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quatro anos.</w:t>
            </w:r>
          </w:p>
          <w:p w14:paraId="2EE06D6A" w14:textId="77777777" w:rsidR="00AC2404" w:rsidRPr="00FD0B13" w:rsidRDefault="006056B7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35" w:history="1">
              <w:r w:rsidR="00AC2404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www.unisinos.br/graduacao/sistemas-de-informacao/ead</w:t>
              </w:r>
            </w:hyperlink>
          </w:p>
        </w:tc>
      </w:tr>
      <w:tr w:rsidR="00AC2404" w:rsidRPr="00FD0B13" w14:paraId="425EE9F4" w14:textId="77777777" w:rsidTr="00F35154">
        <w:trPr>
          <w:trHeight w:val="559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0B1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Sistemas para Internet – educação a distância – noite</w:t>
            </w:r>
          </w:p>
          <w:p w14:paraId="4BFCA6A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Reconhecido pela Portaria SERES/MEC 38/2020 –12/02/2020 - DOU 14/02/2020, p. 38</w:t>
            </w:r>
          </w:p>
          <w:p w14:paraId="36922AD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C8E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Polo-Sede Unisinos São Leopoldo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BC1FB72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Leopoldo - Centro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BD82BF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Alvorada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F1B7D9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Arroio dos Ratos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CAEFCE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Belo Horizonte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028EFF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Bento Gonçalves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D8B1D4B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Cachoeirinha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CEF870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Camaquã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1C1D28D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Campo Bom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5B554AB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Canela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87DE84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Canoas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145DD6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Capão da Canoa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04C06A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Carlos Barbosa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FA6D6C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Caxias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E8B7CE5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Charqueadas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843402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Dois Irmãos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701AFC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Estância Velha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6C220D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Esteio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071C77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Frederico Westphalen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7FF173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Gravataí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02BA9F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Guaíba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6257AD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Igrejinha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56E791A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Itaqui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CCCA3CB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Ivoti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1B46596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Juiz de fora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0A9DFD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Lajeado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FFE203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Montenegro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326AC4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Nova Petrópolis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DAC18E1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Panambi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0E43379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Passo Fundo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3B8A37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Pelotas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1D645052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Porto Alegre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2C6A1AD4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Rio Grande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D9403F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Maria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269097A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Santa Rita do Sapucaí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029D52C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Rosa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687D84BE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Santa Vitória do Palmar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25A4EC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Santo Antônio da Patrulha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D8E2740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São Paulo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6184AA19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Sapiranga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397E77D8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Sapucaia do Sul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43C86F7D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Polo Unisinos Taquara -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  <w:p w14:paraId="7B69D5F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Torres –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  <w:p w14:paraId="3BC46BE8" w14:textId="2642507B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Polo Unisinos Viamão -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6897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Curso de Graduação Tecnológica.</w:t>
            </w:r>
          </w:p>
          <w:p w14:paraId="4EF55A5F" w14:textId="77777777" w:rsidR="00AC2404" w:rsidRPr="00FD0B13" w:rsidRDefault="00AC2404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0B1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Duração:</w:t>
            </w:r>
            <w:r w:rsidRPr="00FD0B1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três anos.</w:t>
            </w:r>
          </w:p>
          <w:p w14:paraId="3598CF8B" w14:textId="77777777" w:rsidR="00AC2404" w:rsidRPr="00FD0B13" w:rsidRDefault="006056B7" w:rsidP="00AC2404">
            <w:pPr>
              <w:spacing w:before="120" w:after="12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36" w:history="1">
              <w:r w:rsidR="00AC2404" w:rsidRPr="00FD0B13">
                <w:rPr>
                  <w:rFonts w:ascii="Calibri" w:eastAsia="Calibri" w:hAnsi="Calibri" w:cs="Calibri"/>
                  <w:sz w:val="18"/>
                  <w:szCs w:val="18"/>
                  <w:u w:val="single"/>
                  <w:lang w:eastAsia="en-US"/>
                </w:rPr>
                <w:t>www.unisinos.br/graduacao/sistemas-para-internet/ead</w:t>
              </w:r>
            </w:hyperlink>
          </w:p>
        </w:tc>
      </w:tr>
    </w:tbl>
    <w:p w14:paraId="53273AEA" w14:textId="77777777" w:rsidR="00FD0B13" w:rsidRDefault="00FD0B13" w:rsidP="0010437B">
      <w:pPr>
        <w:spacing w:before="120" w:after="120"/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14:paraId="1B9B8DCD" w14:textId="3FAF500C" w:rsidR="00BA675C" w:rsidRDefault="00BA675C" w:rsidP="00BA675C">
      <w:pPr>
        <w:pStyle w:val="Corpodetexto"/>
        <w:numPr>
          <w:ilvl w:val="1"/>
          <w:numId w:val="14"/>
        </w:numPr>
        <w:spacing w:before="120"/>
        <w:jc w:val="both"/>
        <w:rPr>
          <w:rFonts w:asciiTheme="minorHAnsi" w:eastAsia="Arial Unicode MS" w:hAnsiTheme="minorHAnsi" w:cstheme="minorHAnsi"/>
          <w:b/>
          <w:szCs w:val="28"/>
        </w:rPr>
      </w:pPr>
      <w:r w:rsidRPr="00B47E0B">
        <w:rPr>
          <w:rFonts w:asciiTheme="minorHAnsi" w:eastAsia="Arial Unicode MS" w:hAnsiTheme="minorHAnsi" w:cstheme="minorHAnsi"/>
          <w:b/>
          <w:szCs w:val="28"/>
        </w:rPr>
        <w:t>Local de funcionamento dos Cursos:</w:t>
      </w:r>
    </w:p>
    <w:p w14:paraId="4B5ADE77" w14:textId="488D1A1B" w:rsidR="007534EA" w:rsidRPr="0038449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bookmarkStart w:id="2" w:name="_Hlk53665719"/>
      <w:r w:rsidRPr="00384490">
        <w:rPr>
          <w:rFonts w:asciiTheme="minorHAnsi" w:eastAsia="Arial Unicode MS" w:hAnsiTheme="minorHAnsi" w:cstheme="minorHAnsi"/>
          <w:b/>
          <w:szCs w:val="22"/>
        </w:rPr>
        <w:t>Campus Sede e Polo-Sede Unisinos São Leopoldo:</w:t>
      </w:r>
      <w:r w:rsidRPr="00384490">
        <w:rPr>
          <w:rFonts w:asciiTheme="minorHAnsi" w:eastAsia="Arial Unicode MS" w:hAnsiTheme="minorHAnsi" w:cstheme="minorHAnsi"/>
          <w:szCs w:val="22"/>
        </w:rPr>
        <w:t xml:space="preserve"> Avenida Unisinos, 950, Bairro Cristo Rei, São Leopoldo/ RS. CEP </w:t>
      </w:r>
      <w:r w:rsidRPr="00384490">
        <w:rPr>
          <w:rFonts w:asciiTheme="minorHAnsi" w:eastAsia="Arial Unicode MS" w:hAnsiTheme="minorHAnsi" w:cstheme="minorHAnsi"/>
          <w:bCs/>
          <w:szCs w:val="22"/>
        </w:rPr>
        <w:t>93.022-750</w:t>
      </w:r>
      <w:r w:rsidRPr="00384490">
        <w:rPr>
          <w:rFonts w:asciiTheme="minorHAnsi" w:eastAsia="Arial Unicode MS" w:hAnsiTheme="minorHAnsi" w:cstheme="minorHAnsi"/>
          <w:szCs w:val="22"/>
        </w:rPr>
        <w:t>. Telefones: (51) 3591-1122</w:t>
      </w:r>
      <w:r w:rsidR="009576EE" w:rsidRPr="00384490">
        <w:rPr>
          <w:rFonts w:asciiTheme="minorHAnsi" w:eastAsia="Arial Unicode MS" w:hAnsiTheme="minorHAnsi" w:cstheme="minorHAnsi"/>
          <w:szCs w:val="22"/>
        </w:rPr>
        <w:t>; ramal 2050</w:t>
      </w:r>
      <w:r w:rsidRPr="00384490">
        <w:rPr>
          <w:rFonts w:asciiTheme="minorHAnsi" w:eastAsia="Arial Unicode MS" w:hAnsiTheme="minorHAnsi" w:cstheme="minorHAnsi"/>
          <w:szCs w:val="22"/>
        </w:rPr>
        <w:t>.</w:t>
      </w:r>
      <w:r w:rsidR="00384490" w:rsidRPr="00384490">
        <w:rPr>
          <w:rFonts w:asciiTheme="minorHAnsi" w:eastAsia="Arial Unicode MS" w:hAnsiTheme="minorHAnsi" w:cstheme="minorHAnsi"/>
          <w:szCs w:val="22"/>
        </w:rPr>
        <w:t xml:space="preserve"> </w:t>
      </w:r>
      <w:r w:rsidR="00384490" w:rsidRPr="00384490">
        <w:rPr>
          <w:rFonts w:asciiTheme="minorHAnsi" w:hAnsiTheme="minorHAnsi" w:cstheme="minorHAnsi"/>
          <w:szCs w:val="22"/>
        </w:rPr>
        <w:t xml:space="preserve">E-mail: </w:t>
      </w:r>
      <w:hyperlink r:id="rId137" w:history="1">
        <w:r w:rsidR="00384490" w:rsidRPr="00384490">
          <w:rPr>
            <w:rStyle w:val="Hyperlink"/>
            <w:rFonts w:asciiTheme="minorHAnsi" w:hAnsiTheme="minorHAnsi" w:cstheme="minorHAnsi"/>
            <w:color w:val="auto"/>
            <w:szCs w:val="22"/>
          </w:rPr>
          <w:t>eadsl@unisinos.br</w:t>
        </w:r>
      </w:hyperlink>
      <w:r w:rsidR="00384490" w:rsidRPr="00384490">
        <w:rPr>
          <w:rFonts w:asciiTheme="minorHAnsi" w:hAnsiTheme="minorHAnsi" w:cstheme="minorHAnsi"/>
          <w:szCs w:val="22"/>
        </w:rPr>
        <w:t xml:space="preserve"> </w:t>
      </w:r>
    </w:p>
    <w:p w14:paraId="78154EFF" w14:textId="253880ED" w:rsidR="007534EA" w:rsidRPr="0038449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384490">
        <w:rPr>
          <w:rFonts w:asciiTheme="minorHAnsi" w:eastAsia="Arial Unicode MS" w:hAnsiTheme="minorHAnsi" w:cstheme="minorHAnsi"/>
          <w:b/>
          <w:szCs w:val="22"/>
        </w:rPr>
        <w:t>Campus e Polo Unisinos Porto Alegre:</w:t>
      </w:r>
      <w:r w:rsidRPr="00384490">
        <w:rPr>
          <w:rFonts w:asciiTheme="minorHAnsi" w:eastAsia="Arial Unicode MS" w:hAnsiTheme="minorHAnsi" w:cstheme="minorHAnsi"/>
          <w:szCs w:val="22"/>
        </w:rPr>
        <w:t xml:space="preserve"> Avenida Dr. Nilo Peçanha, 1.600, Bairro Boa Vista, Porto Alegre/ RS. CEP 91.330-002. Telefones: (51) 3591-1122</w:t>
      </w:r>
      <w:r w:rsidR="009576EE" w:rsidRPr="00384490">
        <w:rPr>
          <w:rFonts w:asciiTheme="minorHAnsi" w:eastAsia="Arial Unicode MS" w:hAnsiTheme="minorHAnsi" w:cstheme="minorHAnsi"/>
          <w:szCs w:val="22"/>
        </w:rPr>
        <w:t>; ramal 3793</w:t>
      </w:r>
      <w:r w:rsidRPr="00384490">
        <w:rPr>
          <w:rFonts w:asciiTheme="minorHAnsi" w:eastAsia="Arial Unicode MS" w:hAnsiTheme="minorHAnsi" w:cstheme="minorHAnsi"/>
          <w:szCs w:val="22"/>
        </w:rPr>
        <w:t xml:space="preserve">. </w:t>
      </w:r>
      <w:r w:rsidR="00384490" w:rsidRPr="00384490">
        <w:rPr>
          <w:rFonts w:asciiTheme="minorHAnsi" w:hAnsiTheme="minorHAnsi" w:cstheme="minorHAnsi"/>
          <w:szCs w:val="22"/>
        </w:rPr>
        <w:t xml:space="preserve">E-mail: </w:t>
      </w:r>
      <w:hyperlink r:id="rId138" w:history="1">
        <w:r w:rsidR="00384490" w:rsidRPr="00384490">
          <w:rPr>
            <w:rStyle w:val="Hyperlink"/>
            <w:rFonts w:asciiTheme="minorHAnsi" w:hAnsiTheme="minorHAnsi" w:cstheme="minorHAnsi"/>
            <w:color w:val="auto"/>
            <w:szCs w:val="22"/>
          </w:rPr>
          <w:t>eadpoa@unisinos.br</w:t>
        </w:r>
      </w:hyperlink>
      <w:r w:rsidR="00384490" w:rsidRPr="00384490">
        <w:rPr>
          <w:rFonts w:asciiTheme="minorHAnsi" w:hAnsiTheme="minorHAnsi" w:cstheme="minorHAnsi"/>
          <w:szCs w:val="22"/>
        </w:rPr>
        <w:t xml:space="preserve"> </w:t>
      </w:r>
    </w:p>
    <w:p w14:paraId="64848FAF" w14:textId="5A20548D" w:rsidR="007534EA" w:rsidRPr="0038449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384490">
        <w:rPr>
          <w:rFonts w:asciiTheme="minorHAnsi" w:eastAsia="Arial Unicode MS" w:hAnsiTheme="minorHAnsi" w:cstheme="minorHAnsi"/>
          <w:b/>
          <w:szCs w:val="22"/>
        </w:rPr>
        <w:t xml:space="preserve">Polo Unisinos São Leopoldo – Centro: </w:t>
      </w:r>
      <w:r w:rsidRPr="00384490">
        <w:rPr>
          <w:rFonts w:asciiTheme="minorHAnsi" w:eastAsia="Arial Unicode MS" w:hAnsiTheme="minorHAnsi" w:cstheme="minorHAnsi"/>
          <w:szCs w:val="22"/>
        </w:rPr>
        <w:t xml:space="preserve"> Avenida João Correa, 887, Centro. São Leopoldo/ RS. </w:t>
      </w:r>
      <w:bookmarkStart w:id="3" w:name="_Hlk66689081"/>
      <w:r w:rsidR="00C61833" w:rsidRPr="00384490">
        <w:rPr>
          <w:rFonts w:asciiTheme="minorHAnsi" w:eastAsia="Arial Unicode MS" w:hAnsiTheme="minorHAnsi" w:cstheme="minorHAnsi"/>
          <w:szCs w:val="22"/>
        </w:rPr>
        <w:t>CEP: 93.020-690</w:t>
      </w:r>
      <w:bookmarkEnd w:id="3"/>
      <w:r w:rsidRPr="00384490">
        <w:rPr>
          <w:rFonts w:asciiTheme="minorHAnsi" w:eastAsia="Arial Unicode MS" w:hAnsiTheme="minorHAnsi" w:cstheme="minorHAnsi"/>
          <w:szCs w:val="22"/>
        </w:rPr>
        <w:t>. Telefones: (51) 3591-1122; ramais 2501 e 2502.</w:t>
      </w:r>
      <w:r w:rsidR="00384490" w:rsidRPr="00384490">
        <w:rPr>
          <w:rFonts w:asciiTheme="minorHAnsi" w:eastAsia="Arial Unicode MS" w:hAnsiTheme="minorHAnsi" w:cstheme="minorHAnsi"/>
          <w:szCs w:val="22"/>
        </w:rPr>
        <w:t xml:space="preserve"> </w:t>
      </w:r>
      <w:r w:rsidR="00384490" w:rsidRPr="00384490">
        <w:rPr>
          <w:rFonts w:asciiTheme="minorHAnsi" w:hAnsiTheme="minorHAnsi" w:cstheme="minorHAnsi"/>
          <w:szCs w:val="22"/>
        </w:rPr>
        <w:t xml:space="preserve">E-mail: </w:t>
      </w:r>
      <w:hyperlink r:id="rId139" w:history="1">
        <w:r w:rsidR="00384490" w:rsidRPr="00384490">
          <w:rPr>
            <w:rStyle w:val="Hyperlink"/>
            <w:rFonts w:asciiTheme="minorHAnsi" w:hAnsiTheme="minorHAnsi" w:cstheme="minorHAnsi"/>
            <w:color w:val="auto"/>
            <w:szCs w:val="22"/>
          </w:rPr>
          <w:t>eadslcentro@unisinos.br</w:t>
        </w:r>
      </w:hyperlink>
      <w:r w:rsidR="00384490" w:rsidRPr="00384490">
        <w:rPr>
          <w:rFonts w:asciiTheme="minorHAnsi" w:hAnsiTheme="minorHAnsi" w:cstheme="minorHAnsi"/>
          <w:szCs w:val="22"/>
        </w:rPr>
        <w:t xml:space="preserve"> </w:t>
      </w:r>
    </w:p>
    <w:p w14:paraId="4C8920F0" w14:textId="1C22D19A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Alvorada (junto à Escola Êxito):</w:t>
      </w:r>
      <w:r w:rsidRPr="00205700">
        <w:rPr>
          <w:rFonts w:asciiTheme="minorHAnsi" w:eastAsia="Arial Unicode MS" w:hAnsiTheme="minorHAnsi" w:cstheme="minorHAnsi"/>
          <w:szCs w:val="22"/>
        </w:rPr>
        <w:t xml:space="preserve"> Av. Zero Hora, 1075, Jardim Algarve, Alvorada/RS. CEP 94.858-000. Telefone: (51) 3447-0265.</w:t>
      </w:r>
      <w:r w:rsidR="00DF3EA2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eastAsia="Arial Unicode MS" w:hAnsiTheme="minorHAnsi" w:cstheme="minorHAnsi"/>
          <w:szCs w:val="22"/>
        </w:rPr>
        <w:t>E</w:t>
      </w:r>
      <w:r w:rsidR="00DF3EA2" w:rsidRPr="00205700">
        <w:rPr>
          <w:rFonts w:asciiTheme="minorHAnsi" w:hAnsiTheme="minorHAnsi" w:cstheme="minorHAnsi"/>
          <w:szCs w:val="22"/>
        </w:rPr>
        <w:t xml:space="preserve">-mail: </w:t>
      </w:r>
      <w:hyperlink r:id="rId140" w:history="1">
        <w:r w:rsidR="00DF3EA2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eadalvorada@unisinos.br</w:t>
        </w:r>
      </w:hyperlink>
      <w:r w:rsidR="00DF3EA2" w:rsidRPr="00205700">
        <w:rPr>
          <w:rFonts w:asciiTheme="minorHAnsi" w:hAnsiTheme="minorHAnsi" w:cstheme="minorHAnsi"/>
          <w:szCs w:val="22"/>
        </w:rPr>
        <w:t xml:space="preserve"> </w:t>
      </w:r>
    </w:p>
    <w:p w14:paraId="0A672F0A" w14:textId="0EB873DC" w:rsidR="00C1554D" w:rsidRPr="00205700" w:rsidRDefault="00C1554D" w:rsidP="00C1554D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b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Arroio dos Ratos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 xml:space="preserve"> (junto à Rede Mais Idiomas):</w:t>
      </w:r>
      <w:r w:rsidRPr="00205700">
        <w:rPr>
          <w:rFonts w:asciiTheme="minorHAnsi" w:eastAsia="Arial Unicode MS" w:hAnsiTheme="minorHAnsi" w:cstheme="minorHAnsi"/>
          <w:b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szCs w:val="22"/>
        </w:rPr>
        <w:t xml:space="preserve">Avenida Amadeu Dalbem, 03, Centro, Arroio dos Ratos/RS. CEP 96740-000. Telefone: </w:t>
      </w:r>
      <w:r w:rsidR="00D1722B" w:rsidRPr="00205700">
        <w:rPr>
          <w:rFonts w:asciiTheme="minorHAnsi" w:eastAsia="Arial Unicode MS" w:hAnsiTheme="minorHAnsi" w:cstheme="minorHAnsi"/>
          <w:szCs w:val="22"/>
        </w:rPr>
        <w:t>(51) 3656-3246</w:t>
      </w:r>
      <w:r w:rsidRPr="00205700">
        <w:rPr>
          <w:rFonts w:asciiTheme="minorHAnsi" w:eastAsia="Arial Unicode MS" w:hAnsiTheme="minorHAnsi" w:cstheme="minorHAnsi"/>
          <w:szCs w:val="22"/>
        </w:rPr>
        <w:t>.</w:t>
      </w:r>
      <w:r w:rsidR="00205700" w:rsidRPr="00205700">
        <w:rPr>
          <w:rFonts w:asciiTheme="minorHAnsi" w:hAnsiTheme="minorHAnsi" w:cstheme="minorHAnsi"/>
          <w:szCs w:val="22"/>
        </w:rPr>
        <w:t xml:space="preserve"> E-mail: </w:t>
      </w:r>
      <w:hyperlink r:id="rId141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eadarroiodosratos@unisinos.br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6F9B4564" w14:textId="7BE0127B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Belo Horizonte (junto à Faculdade Jesuíta de Filosofia e Teologia – FAJE): </w:t>
      </w:r>
      <w:r w:rsidRPr="00205700">
        <w:rPr>
          <w:rFonts w:asciiTheme="minorHAnsi" w:eastAsia="Arial Unicode MS" w:hAnsiTheme="minorHAnsi" w:cstheme="minorHAnsi"/>
          <w:szCs w:val="22"/>
        </w:rPr>
        <w:t xml:space="preserve">Avenida Dr. Cristiano Guimarães, 2.127, Bairro Planalto, Belo Horizonte/ MG. CEP 31.720-300. Telefone: </w:t>
      </w:r>
      <w:r w:rsidR="00D1722B" w:rsidRPr="00205700">
        <w:rPr>
          <w:rFonts w:asciiTheme="minorHAnsi" w:eastAsia="Arial Unicode MS" w:hAnsiTheme="minorHAnsi" w:cstheme="minorHAnsi"/>
          <w:szCs w:val="22"/>
        </w:rPr>
        <w:t>(51) 3590-8505</w:t>
      </w:r>
      <w:r w:rsidRPr="00205700">
        <w:rPr>
          <w:rFonts w:asciiTheme="minorHAnsi" w:eastAsia="Arial Unicode MS" w:hAnsiTheme="minorHAnsi" w:cstheme="minorHAnsi"/>
          <w:szCs w:val="22"/>
        </w:rPr>
        <w:t>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42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eadbh@unisinos.br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106309B9" w14:textId="621226D7" w:rsidR="009676E7" w:rsidRPr="00205700" w:rsidRDefault="009676E7" w:rsidP="009676E7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Bento Gonçalves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 xml:space="preserve"> (junto ao Centro de Idiomas Cultura Americana):</w:t>
      </w:r>
      <w:r w:rsidRPr="00205700">
        <w:rPr>
          <w:rFonts w:asciiTheme="minorHAnsi" w:eastAsia="Arial Unicode MS" w:hAnsiTheme="minorHAnsi" w:cstheme="minorHAnsi"/>
          <w:b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szCs w:val="22"/>
        </w:rPr>
        <w:t>Travessa Fernandes Vieira, 123 – Sala 01, Bairro: Cidade Alta - Bento Gonçalves/RS. CEP: 95700-</w:t>
      </w:r>
      <w:r w:rsidR="00D1722B" w:rsidRPr="00205700">
        <w:rPr>
          <w:rFonts w:asciiTheme="minorHAnsi" w:eastAsia="Arial Unicode MS" w:hAnsiTheme="minorHAnsi" w:cstheme="minorHAnsi"/>
          <w:szCs w:val="22"/>
        </w:rPr>
        <w:t>000</w:t>
      </w:r>
      <w:r w:rsidRPr="00205700">
        <w:rPr>
          <w:rFonts w:asciiTheme="minorHAnsi" w:eastAsia="Arial Unicode MS" w:hAnsiTheme="minorHAnsi" w:cstheme="minorHAnsi"/>
          <w:szCs w:val="22"/>
        </w:rPr>
        <w:t xml:space="preserve">. </w:t>
      </w:r>
      <w:r w:rsidR="00D1722B" w:rsidRPr="00205700">
        <w:rPr>
          <w:rFonts w:asciiTheme="minorHAnsi" w:eastAsia="Arial Unicode MS" w:hAnsiTheme="minorHAnsi" w:cstheme="minorHAnsi"/>
          <w:szCs w:val="22"/>
        </w:rPr>
        <w:t>Telefone: (54) 2124-5117.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E-mail: </w:t>
      </w:r>
      <w:hyperlink r:id="rId143" w:history="1">
        <w:r w:rsidR="00205700" w:rsidRPr="00205700">
          <w:rPr>
            <w:rStyle w:val="Hyperlink"/>
            <w:rFonts w:asciiTheme="minorHAnsi" w:eastAsia="Arial Unicode MS" w:hAnsiTheme="minorHAnsi" w:cstheme="minorHAnsi"/>
            <w:color w:val="auto"/>
            <w:szCs w:val="22"/>
          </w:rPr>
          <w:t>unisinosbento@unisinos.br</w:t>
        </w:r>
      </w:hyperlink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</w:p>
    <w:p w14:paraId="5A710203" w14:textId="4B9CA6AA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Cachoeirinha</w:t>
      </w:r>
      <w:r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b/>
          <w:szCs w:val="22"/>
        </w:rPr>
        <w:t>(junto ao Instituto São Francisco):</w:t>
      </w:r>
      <w:r w:rsidRPr="00205700">
        <w:rPr>
          <w:rFonts w:asciiTheme="minorHAnsi" w:eastAsia="Arial Unicode MS" w:hAnsiTheme="minorHAnsi" w:cstheme="minorHAnsi"/>
          <w:szCs w:val="22"/>
        </w:rPr>
        <w:t xml:space="preserve"> Avenida Papa João XXIII, 300, Bairro Vila Cachoeirinha, Cachoeirinha/ RS. CEP 94.910-170.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szCs w:val="22"/>
        </w:rPr>
        <w:t>Telefone: (51) 3441-1001</w:t>
      </w:r>
      <w:r w:rsidRPr="00205700">
        <w:rPr>
          <w:rFonts w:asciiTheme="minorHAnsi" w:hAnsiTheme="minorHAnsi" w:cstheme="minorHAnsi"/>
          <w:szCs w:val="22"/>
        </w:rPr>
        <w:t>.</w:t>
      </w:r>
      <w:r w:rsidR="00205700" w:rsidRPr="00205700">
        <w:rPr>
          <w:rFonts w:asciiTheme="minorHAnsi" w:hAnsiTheme="minorHAnsi" w:cstheme="minorHAnsi"/>
          <w:szCs w:val="22"/>
        </w:rPr>
        <w:t xml:space="preserve"> E-mail: </w:t>
      </w:r>
      <w:hyperlink r:id="rId144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eadcachoeirinha@unisinos.br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1E0F732E" w14:textId="506E01E5" w:rsidR="00BE4BB4" w:rsidRPr="00205700" w:rsidRDefault="00BE4BB4" w:rsidP="00BE4BB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Camaquã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 xml:space="preserve"> </w:t>
      </w:r>
      <w:bookmarkStart w:id="4" w:name="_Hlk82445178"/>
      <w:r w:rsidR="004713C5" w:rsidRPr="00205700">
        <w:rPr>
          <w:rFonts w:asciiTheme="minorHAnsi" w:eastAsia="Arial Unicode MS" w:hAnsiTheme="minorHAnsi" w:cstheme="minorHAnsi"/>
          <w:b/>
          <w:szCs w:val="22"/>
        </w:rPr>
        <w:t>(junto ao Instituto Educacional Dimensão)</w:t>
      </w:r>
      <w:r w:rsidRPr="00205700">
        <w:rPr>
          <w:rFonts w:asciiTheme="minorHAnsi" w:eastAsia="Arial Unicode MS" w:hAnsiTheme="minorHAnsi" w:cstheme="minorHAnsi"/>
          <w:b/>
          <w:szCs w:val="22"/>
        </w:rPr>
        <w:t>:</w:t>
      </w:r>
      <w:r w:rsidRPr="00205700">
        <w:rPr>
          <w:rFonts w:asciiTheme="minorHAnsi" w:eastAsia="Arial Unicode MS" w:hAnsiTheme="minorHAnsi" w:cstheme="minorHAnsi"/>
          <w:szCs w:val="22"/>
        </w:rPr>
        <w:t xml:space="preserve"> </w:t>
      </w:r>
      <w:bookmarkEnd w:id="4"/>
      <w:r w:rsidRPr="00205700">
        <w:rPr>
          <w:rFonts w:asciiTheme="minorHAnsi" w:eastAsia="Arial Unicode MS" w:hAnsiTheme="minorHAnsi" w:cstheme="minorHAnsi"/>
          <w:szCs w:val="22"/>
        </w:rPr>
        <w:t>Rua Álvaro Macedo, 125, Centro, Camaquã/RS. CEP 96180-000. Telefone: (51) 3591-1122.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E-mail: </w:t>
      </w:r>
      <w:hyperlink r:id="rId145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eadcamaqua@unisinos.br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3C6701C2" w14:textId="11A51D75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Campo Bom (junto ao Colégio Santa Teresinha): </w:t>
      </w:r>
      <w:r w:rsidRPr="00205700">
        <w:rPr>
          <w:rFonts w:asciiTheme="minorHAnsi" w:eastAsia="Arial Unicode MS" w:hAnsiTheme="minorHAnsi" w:cstheme="minorHAnsi"/>
          <w:szCs w:val="22"/>
        </w:rPr>
        <w:t>Rua Santo Inácio de Loyola, 196, Centro, Campo Bom/RS. CEP 93.700-000. Telefone: (51) 3597-4536. 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46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eadcampobom@unisinos.br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56BB530E" w14:textId="5C3741B3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Canela (junto à COOPEC): </w:t>
      </w:r>
      <w:r w:rsidRPr="00205700">
        <w:rPr>
          <w:rFonts w:asciiTheme="minorHAnsi" w:eastAsia="Arial Unicode MS" w:hAnsiTheme="minorHAnsi" w:cstheme="minorHAnsi"/>
          <w:szCs w:val="22"/>
        </w:rPr>
        <w:t>Rua Melwin Jones, 151, Centro, Canela/RS. CEP 95680-00. Telefone: (54) 3278-1204.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47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eadcanela@unisinos.br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6B6E2948" w14:textId="27AB4DBE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Canoas: </w:t>
      </w:r>
      <w:r w:rsidRPr="00205700">
        <w:rPr>
          <w:rFonts w:asciiTheme="minorHAnsi" w:eastAsia="Arial Unicode MS" w:hAnsiTheme="minorHAnsi" w:cstheme="minorHAnsi"/>
          <w:szCs w:val="22"/>
        </w:rPr>
        <w:t>Avenida Domingos Martins, 274, Centro, Canoas/RS. CEP 92.010-170. Telefones: (51) 3590-8505 e (51) 3591-1122; ramais 2506 e 2507.</w:t>
      </w:r>
      <w:r w:rsidR="00205700" w:rsidRPr="00205700">
        <w:rPr>
          <w:rFonts w:asciiTheme="minorHAnsi" w:hAnsiTheme="minorHAnsi" w:cstheme="minorHAnsi"/>
          <w:szCs w:val="22"/>
        </w:rPr>
        <w:t xml:space="preserve"> E-mail: </w:t>
      </w:r>
      <w:hyperlink r:id="rId148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eadcanoas@unisinos.br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7C32B041" w14:textId="73AED28C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bookmarkStart w:id="5" w:name="_Hlk84238999"/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Capão da Canoa (junto </w:t>
      </w:r>
      <w:r w:rsidR="00BA5D5E" w:rsidRPr="00205700">
        <w:rPr>
          <w:rFonts w:asciiTheme="minorHAnsi" w:eastAsia="Arial Unicode MS" w:hAnsiTheme="minorHAnsi" w:cstheme="minorHAnsi"/>
          <w:b/>
          <w:szCs w:val="22"/>
        </w:rPr>
        <w:t>ao</w:t>
      </w:r>
      <w:r w:rsidRPr="00205700">
        <w:rPr>
          <w:rFonts w:asciiTheme="minorHAnsi" w:eastAsia="Arial Unicode MS" w:hAnsiTheme="minorHAnsi" w:cstheme="minorHAnsi"/>
          <w:b/>
          <w:szCs w:val="22"/>
        </w:rPr>
        <w:t xml:space="preserve"> </w:t>
      </w:r>
      <w:r w:rsidR="000B22D5" w:rsidRPr="00205700">
        <w:rPr>
          <w:rFonts w:asciiTheme="minorHAnsi" w:hAnsiTheme="minorHAnsi" w:cstheme="minorHAnsi"/>
          <w:b/>
          <w:bCs/>
          <w:szCs w:val="22"/>
        </w:rPr>
        <w:t>INSIGHT - Insight Centro de Educação Capão da Canoa</w:t>
      </w:r>
      <w:r w:rsidRPr="00205700">
        <w:rPr>
          <w:rFonts w:asciiTheme="minorHAnsi" w:eastAsia="Arial Unicode MS" w:hAnsiTheme="minorHAnsi" w:cstheme="minorHAnsi"/>
          <w:b/>
          <w:szCs w:val="22"/>
        </w:rPr>
        <w:t xml:space="preserve">): </w:t>
      </w:r>
      <w:bookmarkEnd w:id="5"/>
      <w:r w:rsidRPr="00205700">
        <w:rPr>
          <w:rFonts w:asciiTheme="minorHAnsi" w:eastAsia="Arial Unicode MS" w:hAnsiTheme="minorHAnsi" w:cstheme="minorHAnsi"/>
          <w:szCs w:val="22"/>
        </w:rPr>
        <w:t xml:space="preserve">Avenida Flavio Boianowski, 930, Centro, Capão da Canoa/RS. CEP 95.555-000. Telefone: </w:t>
      </w:r>
      <w:bookmarkStart w:id="6" w:name="_Hlk66689174"/>
      <w:r w:rsidR="00C61833" w:rsidRPr="00205700">
        <w:rPr>
          <w:rFonts w:asciiTheme="minorHAnsi" w:eastAsia="Arial Unicode MS" w:hAnsiTheme="minorHAnsi" w:cstheme="minorHAnsi"/>
          <w:szCs w:val="22"/>
        </w:rPr>
        <w:t>(51) 3502-</w:t>
      </w:r>
      <w:r w:rsidR="00D1722B" w:rsidRPr="00205700">
        <w:rPr>
          <w:rFonts w:asciiTheme="minorHAnsi" w:eastAsia="Arial Unicode MS" w:hAnsiTheme="minorHAnsi" w:cstheme="minorHAnsi"/>
          <w:szCs w:val="22"/>
        </w:rPr>
        <w:t>56</w:t>
      </w:r>
      <w:r w:rsidR="00C61833" w:rsidRPr="00205700">
        <w:rPr>
          <w:rFonts w:asciiTheme="minorHAnsi" w:eastAsia="Arial Unicode MS" w:hAnsiTheme="minorHAnsi" w:cstheme="minorHAnsi"/>
          <w:szCs w:val="22"/>
        </w:rPr>
        <w:t>63.</w:t>
      </w:r>
      <w:bookmarkEnd w:id="6"/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49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eadcapaocanoa@unisinos.br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71EA48B0" w14:textId="32ADA799" w:rsidR="00595FB5" w:rsidRPr="00205700" w:rsidRDefault="00595FB5" w:rsidP="00595FB5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b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Carlos Barbosa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 xml:space="preserve"> (junto ao Centro de Idiomas Cultura Americana)</w:t>
      </w:r>
      <w:r w:rsidRPr="00205700">
        <w:rPr>
          <w:rFonts w:asciiTheme="minorHAnsi" w:eastAsia="Arial Unicode MS" w:hAnsiTheme="minorHAnsi" w:cstheme="minorHAnsi"/>
          <w:b/>
          <w:szCs w:val="22"/>
        </w:rPr>
        <w:t>:</w:t>
      </w:r>
      <w:r w:rsidRPr="00205700">
        <w:rPr>
          <w:rFonts w:asciiTheme="minorHAnsi" w:hAnsiTheme="minorHAnsi" w:cstheme="minorHAnsi"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szCs w:val="22"/>
        </w:rPr>
        <w:t>Rio Branco, 17. Centro. Carlos Barbosa/RS. CEP 95185-000. Telefone: (54) 3461-2445</w:t>
      </w:r>
      <w:r w:rsidR="00D1722B" w:rsidRPr="00205700">
        <w:rPr>
          <w:rFonts w:asciiTheme="minorHAnsi" w:eastAsia="Arial Unicode MS" w:hAnsiTheme="minorHAnsi" w:cstheme="minorHAnsi"/>
          <w:szCs w:val="22"/>
        </w:rPr>
        <w:t xml:space="preserve"> e (54) 984371635.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50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eadcarlosbarosa@unisinos.br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120AFEBF" w14:textId="551F0705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Caxias do Sul: </w:t>
      </w:r>
      <w:bookmarkStart w:id="7" w:name="_Hlk66689202"/>
      <w:r w:rsidR="00C61833" w:rsidRPr="00205700">
        <w:rPr>
          <w:rFonts w:asciiTheme="minorHAnsi" w:eastAsia="Arial Unicode MS" w:hAnsiTheme="minorHAnsi" w:cstheme="minorHAnsi"/>
          <w:szCs w:val="22"/>
        </w:rPr>
        <w:t>Rua Sinimbu, 1127, Loja 1</w:t>
      </w:r>
      <w:r w:rsidR="004713C5" w:rsidRPr="00205700">
        <w:rPr>
          <w:rFonts w:asciiTheme="minorHAnsi" w:eastAsia="Arial Unicode MS" w:hAnsiTheme="minorHAnsi" w:cstheme="minorHAnsi"/>
          <w:szCs w:val="22"/>
        </w:rPr>
        <w:t xml:space="preserve"> - Térreo</w:t>
      </w:r>
      <w:r w:rsidR="00C61833" w:rsidRPr="00205700">
        <w:rPr>
          <w:rFonts w:asciiTheme="minorHAnsi" w:eastAsia="Arial Unicode MS" w:hAnsiTheme="minorHAnsi" w:cstheme="minorHAnsi"/>
          <w:szCs w:val="22"/>
        </w:rPr>
        <w:t>, Centro, Caxias do Sul/RS. CEP 95.020-001. Telefone: (54) 3214-2100</w:t>
      </w:r>
      <w:r w:rsidR="00D1722B" w:rsidRPr="00205700">
        <w:rPr>
          <w:rFonts w:asciiTheme="minorHAnsi" w:eastAsia="Arial Unicode MS" w:hAnsiTheme="minorHAnsi" w:cstheme="minorHAnsi"/>
          <w:szCs w:val="22"/>
        </w:rPr>
        <w:t xml:space="preserve"> e (51) 3591-1122; </w:t>
      </w:r>
      <w:r w:rsidR="00C61833" w:rsidRPr="00205700">
        <w:rPr>
          <w:rFonts w:asciiTheme="minorHAnsi" w:eastAsia="Arial Unicode MS" w:hAnsiTheme="minorHAnsi" w:cstheme="minorHAnsi"/>
          <w:szCs w:val="22"/>
        </w:rPr>
        <w:t>ramal 3861.</w:t>
      </w:r>
      <w:bookmarkEnd w:id="7"/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51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unisinoscaxias@unisinos.br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7DEA1F63" w14:textId="69E92FD3" w:rsidR="006D4476" w:rsidRPr="00205700" w:rsidRDefault="006D4476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bookmarkStart w:id="8" w:name="_Hlk82445295"/>
      <w:r w:rsidRPr="00205700">
        <w:rPr>
          <w:rFonts w:asciiTheme="minorHAnsi" w:hAnsiTheme="minorHAnsi" w:cstheme="minorHAnsi"/>
          <w:b/>
          <w:szCs w:val="22"/>
        </w:rPr>
        <w:t xml:space="preserve">Polo </w:t>
      </w:r>
      <w:r w:rsidR="004713C5" w:rsidRPr="00205700">
        <w:rPr>
          <w:rFonts w:asciiTheme="minorHAnsi" w:hAnsiTheme="minorHAnsi" w:cstheme="minorHAnsi"/>
          <w:b/>
          <w:szCs w:val="22"/>
        </w:rPr>
        <w:t xml:space="preserve">Unisinos </w:t>
      </w:r>
      <w:r w:rsidRPr="00205700">
        <w:rPr>
          <w:rFonts w:asciiTheme="minorHAnsi" w:hAnsiTheme="minorHAnsi" w:cstheme="minorHAnsi"/>
          <w:b/>
          <w:szCs w:val="22"/>
        </w:rPr>
        <w:t>Charqueadas</w:t>
      </w:r>
      <w:r w:rsidR="004713C5" w:rsidRPr="00205700">
        <w:rPr>
          <w:rFonts w:asciiTheme="minorHAnsi" w:hAnsiTheme="minorHAnsi" w:cstheme="minorHAnsi"/>
          <w:b/>
          <w:szCs w:val="22"/>
        </w:rPr>
        <w:t xml:space="preserve"> 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>(junto à ASES Educacional)</w:t>
      </w:r>
      <w:r w:rsidRPr="00205700">
        <w:rPr>
          <w:rFonts w:asciiTheme="minorHAnsi" w:eastAsia="Arial Unicode MS" w:hAnsiTheme="minorHAnsi" w:cstheme="minorHAnsi"/>
          <w:b/>
          <w:szCs w:val="22"/>
        </w:rPr>
        <w:t>:</w:t>
      </w:r>
      <w:r w:rsidRPr="00205700">
        <w:rPr>
          <w:rFonts w:asciiTheme="minorHAnsi" w:hAnsiTheme="minorHAnsi" w:cstheme="minorHAnsi"/>
          <w:szCs w:val="22"/>
        </w:rPr>
        <w:t xml:space="preserve"> </w:t>
      </w:r>
      <w:bookmarkEnd w:id="8"/>
      <w:r w:rsidRPr="00205700">
        <w:rPr>
          <w:rFonts w:asciiTheme="minorHAnsi" w:hAnsiTheme="minorHAnsi" w:cstheme="minorHAnsi"/>
          <w:szCs w:val="22"/>
        </w:rPr>
        <w:t>Rua Salvador Leão, 01. Centro. Charqueadas/RS. CEP: 96745-000</w:t>
      </w:r>
      <w:r w:rsidR="00595FB5" w:rsidRPr="00205700">
        <w:rPr>
          <w:rFonts w:asciiTheme="minorHAnsi" w:hAnsiTheme="minorHAnsi" w:cstheme="minorHAnsi"/>
          <w:szCs w:val="22"/>
        </w:rPr>
        <w:t>. Telefone: (51) 99762-2864.</w:t>
      </w:r>
      <w:r w:rsidR="00205700" w:rsidRPr="00205700">
        <w:rPr>
          <w:rFonts w:asciiTheme="minorHAnsi" w:hAnsiTheme="minorHAnsi" w:cstheme="minorHAnsi"/>
          <w:szCs w:val="22"/>
        </w:rPr>
        <w:t xml:space="preserve"> E-mail: </w:t>
      </w:r>
      <w:hyperlink r:id="rId152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eadcharqueadas@unisinos.br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64E04F54" w14:textId="6716E2F2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hAnsiTheme="minorHAnsi" w:cstheme="minorHAnsi"/>
          <w:szCs w:val="22"/>
        </w:rPr>
      </w:pPr>
      <w:r w:rsidRPr="00205700">
        <w:rPr>
          <w:rFonts w:asciiTheme="minorHAnsi" w:hAnsiTheme="minorHAnsi" w:cstheme="minorHAnsi"/>
          <w:b/>
          <w:bCs/>
          <w:szCs w:val="22"/>
        </w:rPr>
        <w:t xml:space="preserve">Polo Unisinos Dois Irmãos (junto ao Centro de Ensino Conecta): </w:t>
      </w:r>
      <w:r w:rsidRPr="00205700">
        <w:rPr>
          <w:rFonts w:asciiTheme="minorHAnsi" w:hAnsiTheme="minorHAnsi" w:cstheme="minorHAnsi"/>
          <w:szCs w:val="22"/>
          <w:bdr w:val="none" w:sz="0" w:space="0" w:color="auto" w:frame="1"/>
        </w:rPr>
        <w:t xml:space="preserve">Av. Irineu Becker, 629. Centro. Dois Irmãos/ RS. CEP 93950-000. </w:t>
      </w:r>
      <w:r w:rsidRPr="00205700">
        <w:rPr>
          <w:rFonts w:asciiTheme="minorHAnsi" w:hAnsiTheme="minorHAnsi" w:cstheme="minorHAnsi"/>
          <w:szCs w:val="22"/>
        </w:rPr>
        <w:t>Telefone: (51) 3564-5393.</w:t>
      </w:r>
      <w:r w:rsidR="00205700" w:rsidRPr="00205700">
        <w:rPr>
          <w:rFonts w:asciiTheme="minorHAnsi" w:hAnsiTheme="minorHAnsi" w:cstheme="minorHAnsi"/>
          <w:szCs w:val="22"/>
        </w:rPr>
        <w:t xml:space="preserve"> E-mail: </w:t>
      </w:r>
      <w:hyperlink r:id="rId153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eaddoisirmaos@unisinos.br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0C5027A1" w14:textId="0F01DC81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Estância Velha (junto ao Colégio Luterano Arthur Konrath): </w:t>
      </w:r>
      <w:r w:rsidRPr="00205700">
        <w:rPr>
          <w:rFonts w:asciiTheme="minorHAnsi" w:eastAsia="Arial Unicode MS" w:hAnsiTheme="minorHAnsi" w:cstheme="minorHAnsi"/>
          <w:szCs w:val="22"/>
        </w:rPr>
        <w:t>Rua Treze de Maio, 105, Bairro Lira, Estância Velha/RS. CEP 93.600-000. Telefone: (51) 3561-2754.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54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eadestancia@unisinos.br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7A0D045B" w14:textId="5469C87A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Esteio (junto à Wizard): </w:t>
      </w:r>
      <w:r w:rsidRPr="00205700">
        <w:rPr>
          <w:rFonts w:asciiTheme="minorHAnsi" w:eastAsia="Arial Unicode MS" w:hAnsiTheme="minorHAnsi" w:cstheme="minorHAnsi"/>
          <w:szCs w:val="22"/>
        </w:rPr>
        <w:t>Rua 24 de Agosto, 521 – Loja 1, Centro, Esteio/RS. CEP 93280-000. Telefone: (51) 3473-3000.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55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eadesteio@unisinos.br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5C890B66" w14:textId="03C7B125" w:rsidR="003B37D2" w:rsidRPr="00205700" w:rsidRDefault="003B37D2" w:rsidP="003B37D2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Frederico Westphalen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 xml:space="preserve"> </w:t>
      </w:r>
      <w:bookmarkStart w:id="9" w:name="_Hlk82445327"/>
      <w:r w:rsidR="004713C5" w:rsidRPr="00205700">
        <w:rPr>
          <w:rFonts w:asciiTheme="minorHAnsi" w:eastAsia="Arial Unicode MS" w:hAnsiTheme="minorHAnsi" w:cstheme="minorHAnsi"/>
          <w:b/>
          <w:szCs w:val="22"/>
        </w:rPr>
        <w:t>(junto à Fisk)</w:t>
      </w:r>
      <w:r w:rsidRPr="00205700">
        <w:rPr>
          <w:rFonts w:asciiTheme="minorHAnsi" w:eastAsia="Arial Unicode MS" w:hAnsiTheme="minorHAnsi" w:cstheme="minorHAnsi"/>
          <w:b/>
          <w:szCs w:val="22"/>
        </w:rPr>
        <w:t xml:space="preserve">: </w:t>
      </w:r>
      <w:bookmarkEnd w:id="9"/>
      <w:r w:rsidRPr="00205700">
        <w:rPr>
          <w:rFonts w:asciiTheme="minorHAnsi" w:eastAsia="Arial Unicode MS" w:hAnsiTheme="minorHAnsi" w:cstheme="minorHAnsi"/>
          <w:szCs w:val="22"/>
        </w:rPr>
        <w:t>Rua Tenente Portela n° 401, Centro - Frederico Westphalen/RS. CEP 98400-000. Telefone: (55) 3744 2061.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56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eadfredericow@unisinos.br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535BE016" w14:textId="3DBD994D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hAnsiTheme="minorHAnsi" w:cstheme="minorHAnsi"/>
          <w:b/>
          <w:bCs/>
          <w:szCs w:val="22"/>
          <w:shd w:val="clear" w:color="auto" w:fill="D9D9D9" w:themeFill="background1" w:themeFillShade="D9"/>
        </w:rPr>
        <w:t>Polo Unisinos </w:t>
      </w:r>
      <w:r w:rsidRPr="00205700">
        <w:rPr>
          <w:rStyle w:val="markiyhvkmpop"/>
          <w:rFonts w:asciiTheme="minorHAnsi" w:hAnsiTheme="minorHAnsi" w:cstheme="minorHAnsi"/>
          <w:b/>
          <w:bCs/>
          <w:szCs w:val="22"/>
          <w:bdr w:val="none" w:sz="0" w:space="0" w:color="auto" w:frame="1"/>
          <w:shd w:val="clear" w:color="auto" w:fill="D9D9D9" w:themeFill="background1" w:themeFillShade="D9"/>
        </w:rPr>
        <w:t>Gravataí</w:t>
      </w:r>
      <w:r w:rsidR="004713C5" w:rsidRPr="00205700">
        <w:rPr>
          <w:rStyle w:val="markiyhvkmpop"/>
          <w:rFonts w:asciiTheme="minorHAnsi" w:hAnsiTheme="minorHAnsi" w:cstheme="minorHAnsi"/>
          <w:b/>
          <w:bCs/>
          <w:szCs w:val="22"/>
          <w:bdr w:val="none" w:sz="0" w:space="0" w:color="auto" w:frame="1"/>
          <w:shd w:val="clear" w:color="auto" w:fill="D9D9D9" w:themeFill="background1" w:themeFillShade="D9"/>
        </w:rPr>
        <w:t xml:space="preserve"> 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>(junto à Fisk)</w:t>
      </w:r>
      <w:r w:rsidRPr="00205700">
        <w:rPr>
          <w:rFonts w:asciiTheme="minorHAnsi" w:eastAsia="Arial Unicode MS" w:hAnsiTheme="minorHAnsi" w:cstheme="minorHAnsi"/>
          <w:b/>
          <w:szCs w:val="22"/>
          <w:shd w:val="clear" w:color="auto" w:fill="D9D9D9" w:themeFill="background1" w:themeFillShade="D9"/>
        </w:rPr>
        <w:t>:</w:t>
      </w:r>
      <w:r w:rsidRPr="00205700">
        <w:rPr>
          <w:rFonts w:asciiTheme="minorHAnsi" w:eastAsia="Arial Unicode MS" w:hAnsiTheme="minorHAnsi" w:cstheme="minorHAnsi"/>
          <w:szCs w:val="22"/>
        </w:rPr>
        <w:t xml:space="preserve"> Rua Dr. Luis Bastos do Prado, 1846, Bairro Centro, Gravataí/ RS. CEP </w:t>
      </w:r>
      <w:r w:rsidRPr="00205700">
        <w:rPr>
          <w:rFonts w:asciiTheme="minorHAnsi" w:eastAsia="Arial Unicode MS" w:hAnsiTheme="minorHAnsi" w:cstheme="minorHAnsi"/>
          <w:bCs/>
          <w:szCs w:val="22"/>
        </w:rPr>
        <w:t>94.010-020</w:t>
      </w:r>
      <w:r w:rsidRPr="00205700">
        <w:rPr>
          <w:rFonts w:asciiTheme="minorHAnsi" w:eastAsia="Arial Unicode MS" w:hAnsiTheme="minorHAnsi" w:cstheme="minorHAnsi"/>
          <w:szCs w:val="22"/>
        </w:rPr>
        <w:t>. Telefones: (51) 3043-3103.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57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eadgravatai@unisinos.br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06B07CC5" w14:textId="5F6A7A22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Guaíba (junto a Escola de Ensino Fundamental Aprender): </w:t>
      </w:r>
      <w:r w:rsidRPr="00205700">
        <w:rPr>
          <w:rFonts w:asciiTheme="minorHAnsi" w:eastAsia="Arial Unicode MS" w:hAnsiTheme="minorHAnsi" w:cstheme="minorHAnsi"/>
          <w:szCs w:val="22"/>
        </w:rPr>
        <w:t xml:space="preserve">Rua Cel. Marcos de Andrade, 15, Centro, Guaíba/RS. </w:t>
      </w:r>
      <w:bookmarkStart w:id="10" w:name="_Hlk66689237"/>
      <w:r w:rsidR="00C61833" w:rsidRPr="00205700">
        <w:rPr>
          <w:rFonts w:asciiTheme="minorHAnsi" w:eastAsia="Arial Unicode MS" w:hAnsiTheme="minorHAnsi" w:cstheme="minorHAnsi"/>
          <w:szCs w:val="22"/>
        </w:rPr>
        <w:t>CEP 92.500-000. Telefone: (51) 3178-8860.</w:t>
      </w:r>
      <w:bookmarkEnd w:id="10"/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58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eadguaiba@unisinos.br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3BAF3DB3" w14:textId="20853A33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Igrejinha (junto à Unialcance): </w:t>
      </w:r>
      <w:r w:rsidRPr="00205700">
        <w:rPr>
          <w:rFonts w:asciiTheme="minorHAnsi" w:eastAsia="Arial Unicode MS" w:hAnsiTheme="minorHAnsi" w:cstheme="minorHAnsi"/>
          <w:szCs w:val="22"/>
        </w:rPr>
        <w:t>Rua Dr. Edmundo Lauffer, 25, Bairro Bom Pastor, Igrejinha/RS. CEP 95.650-000. Telefone: (51) 3545-2124.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59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eadigrejinha@unisinos.br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1DA1A30B" w14:textId="1FEB0774" w:rsidR="00862699" w:rsidRPr="00205700" w:rsidRDefault="00862699" w:rsidP="00595FB5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Itaqui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 xml:space="preserve"> </w:t>
      </w:r>
      <w:bookmarkStart w:id="11" w:name="_Hlk82445376"/>
      <w:r w:rsidR="004713C5" w:rsidRPr="00205700">
        <w:rPr>
          <w:rFonts w:asciiTheme="minorHAnsi" w:eastAsia="Arial Unicode MS" w:hAnsiTheme="minorHAnsi" w:cstheme="minorHAnsi"/>
          <w:b/>
          <w:szCs w:val="22"/>
        </w:rPr>
        <w:t>(junto à Escola Super Cérebro)</w:t>
      </w:r>
      <w:r w:rsidRPr="00205700">
        <w:rPr>
          <w:rFonts w:asciiTheme="minorHAnsi" w:eastAsia="Arial Unicode MS" w:hAnsiTheme="minorHAnsi" w:cstheme="minorHAnsi"/>
          <w:b/>
          <w:szCs w:val="22"/>
        </w:rPr>
        <w:t xml:space="preserve">: </w:t>
      </w:r>
      <w:bookmarkEnd w:id="11"/>
      <w:r w:rsidRPr="00205700">
        <w:rPr>
          <w:rFonts w:asciiTheme="minorHAnsi" w:eastAsia="Arial Unicode MS" w:hAnsiTheme="minorHAnsi" w:cstheme="minorHAnsi"/>
          <w:szCs w:val="22"/>
        </w:rPr>
        <w:t>Rua Borges do Canto N° 1406, bairro: Centro - Itaqui/RS. CEP 97650-000.</w:t>
      </w:r>
      <w:bookmarkStart w:id="12" w:name="_Hlk70949045"/>
      <w:r w:rsidR="00595FB5" w:rsidRPr="00205700">
        <w:rPr>
          <w:rFonts w:asciiTheme="minorHAnsi" w:eastAsia="Arial Unicode MS" w:hAnsiTheme="minorHAnsi" w:cstheme="minorHAnsi"/>
          <w:szCs w:val="22"/>
        </w:rPr>
        <w:t xml:space="preserve"> Telefone: (55) 99708-2618</w:t>
      </w:r>
      <w:bookmarkEnd w:id="12"/>
      <w:r w:rsidR="00595FB5" w:rsidRPr="00205700">
        <w:rPr>
          <w:rFonts w:asciiTheme="minorHAnsi" w:eastAsia="Arial Unicode MS" w:hAnsiTheme="minorHAnsi" w:cstheme="minorHAnsi"/>
          <w:szCs w:val="22"/>
        </w:rPr>
        <w:t>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60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eaditaqui@unisinos.br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4DB7C1C8" w14:textId="112D4F62" w:rsidR="004713C5" w:rsidRPr="00205700" w:rsidRDefault="004713C5" w:rsidP="004713C5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Ivoti (junto à Informatize):</w:t>
      </w:r>
      <w:r w:rsidRPr="00205700">
        <w:rPr>
          <w:rFonts w:asciiTheme="minorHAnsi" w:hAnsiTheme="minorHAnsi" w:cstheme="minorHAnsi"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szCs w:val="22"/>
        </w:rPr>
        <w:t>Av. Presidente Lucena, nº. 1715, salas 05 e 06, Bairro Harmonia – Ivoti/RS.CEP: 93.900-000. Telefone: (51) 3563-3535.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61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eadivoti@unisinos.br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4CDED557" w14:textId="4368FDCF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Juiz de Fora (junto ao Colégio dos Jesuítas): </w:t>
      </w:r>
      <w:r w:rsidRPr="00205700">
        <w:rPr>
          <w:rFonts w:asciiTheme="minorHAnsi" w:eastAsia="Arial Unicode MS" w:hAnsiTheme="minorHAnsi" w:cstheme="minorHAnsi"/>
          <w:szCs w:val="22"/>
        </w:rPr>
        <w:t>Avenida Presidente Itamar Franco, 1600, Centro, Juiz de Fora/ MG. </w:t>
      </w:r>
      <w:bookmarkStart w:id="13" w:name="_Hlk66689269"/>
      <w:r w:rsidR="00C61833" w:rsidRPr="00205700">
        <w:rPr>
          <w:rFonts w:asciiTheme="minorHAnsi" w:eastAsia="Arial Unicode MS" w:hAnsiTheme="minorHAnsi" w:cstheme="minorHAnsi"/>
          <w:szCs w:val="22"/>
        </w:rPr>
        <w:t xml:space="preserve">CEP </w:t>
      </w:r>
      <w:r w:rsidR="00D1722B" w:rsidRPr="00205700">
        <w:rPr>
          <w:rFonts w:asciiTheme="minorHAnsi" w:eastAsia="Arial Unicode MS" w:hAnsiTheme="minorHAnsi" w:cstheme="minorHAnsi"/>
          <w:szCs w:val="22"/>
        </w:rPr>
        <w:t>36.010-021</w:t>
      </w:r>
      <w:r w:rsidR="00C61833" w:rsidRPr="00205700">
        <w:rPr>
          <w:rFonts w:asciiTheme="minorHAnsi" w:eastAsia="Arial Unicode MS" w:hAnsiTheme="minorHAnsi" w:cstheme="minorHAnsi"/>
          <w:szCs w:val="22"/>
        </w:rPr>
        <w:t>.</w:t>
      </w:r>
      <w:bookmarkEnd w:id="13"/>
      <w:r w:rsidR="0013071B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szCs w:val="22"/>
        </w:rPr>
        <w:t xml:space="preserve">Telefone: </w:t>
      </w:r>
      <w:r w:rsidR="00D1722B" w:rsidRPr="00205700">
        <w:rPr>
          <w:rFonts w:asciiTheme="minorHAnsi" w:eastAsia="Arial Unicode MS" w:hAnsiTheme="minorHAnsi" w:cstheme="minorHAnsi"/>
          <w:bCs/>
          <w:szCs w:val="22"/>
        </w:rPr>
        <w:t xml:space="preserve">(51) </w:t>
      </w:r>
      <w:r w:rsidR="00D1722B" w:rsidRPr="00205700">
        <w:rPr>
          <w:rFonts w:asciiTheme="minorHAnsi" w:eastAsia="Arial Unicode MS" w:hAnsiTheme="minorHAnsi" w:cstheme="minorHAnsi"/>
          <w:szCs w:val="22"/>
        </w:rPr>
        <w:t>3590-8505</w:t>
      </w:r>
      <w:r w:rsidRPr="00205700">
        <w:rPr>
          <w:rFonts w:asciiTheme="minorHAnsi" w:eastAsia="Arial Unicode MS" w:hAnsiTheme="minorHAnsi" w:cstheme="minorHAnsi"/>
          <w:szCs w:val="22"/>
        </w:rPr>
        <w:t>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62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eadjf@unisinos.br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1BAB583A" w14:textId="71B37358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Lajeado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 xml:space="preserve"> (junto ao Centro de Idiomas Cultura Americana)</w:t>
      </w:r>
      <w:r w:rsidRPr="00205700">
        <w:rPr>
          <w:rFonts w:asciiTheme="minorHAnsi" w:eastAsia="Arial Unicode MS" w:hAnsiTheme="minorHAnsi" w:cstheme="minorHAnsi"/>
          <w:b/>
          <w:szCs w:val="22"/>
        </w:rPr>
        <w:t xml:space="preserve">: </w:t>
      </w:r>
      <w:r w:rsidRPr="00205700">
        <w:rPr>
          <w:rFonts w:asciiTheme="minorHAnsi" w:eastAsia="Arial Unicode MS" w:hAnsiTheme="minorHAnsi" w:cstheme="minorHAnsi"/>
          <w:szCs w:val="22"/>
        </w:rPr>
        <w:t>Rua Carlos Fett Filho, 188, Sala 102, Bairro Americano, Lajeado /RS. CEP 95900-518. Telefones: (51) 2850-0102.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63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eadlajeado@unisinos.br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7A8C8F99" w14:textId="68D4A43B" w:rsidR="004713C5" w:rsidRPr="00205700" w:rsidRDefault="004713C5" w:rsidP="004713C5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Montenegro (junto à Solução Centro de Ensino):</w:t>
      </w:r>
      <w:r w:rsidRPr="00205700">
        <w:rPr>
          <w:rFonts w:asciiTheme="minorHAnsi" w:hAnsiTheme="minorHAnsi" w:cstheme="minorHAnsi"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szCs w:val="22"/>
        </w:rPr>
        <w:t>R. Osvaldo Aranha, 1697 Centro, Montenegro/RS. CEP 95.780-000. Telefone: (51) 99657-5627.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64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eadmontenegro@unisinos.br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2C57126A" w14:textId="7BA9BB33" w:rsidR="003B37D2" w:rsidRPr="00205700" w:rsidRDefault="003B37D2" w:rsidP="003B37D2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Nova Petrópolis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 xml:space="preserve"> (junto à Wizard)</w:t>
      </w:r>
      <w:r w:rsidRPr="00205700">
        <w:rPr>
          <w:rFonts w:asciiTheme="minorHAnsi" w:eastAsia="Arial Unicode MS" w:hAnsiTheme="minorHAnsi" w:cstheme="minorHAnsi"/>
          <w:b/>
          <w:szCs w:val="22"/>
        </w:rPr>
        <w:t xml:space="preserve">: </w:t>
      </w:r>
      <w:r w:rsidRPr="00205700">
        <w:rPr>
          <w:rFonts w:asciiTheme="minorHAnsi" w:eastAsia="Arial Unicode MS" w:hAnsiTheme="minorHAnsi" w:cstheme="minorHAnsi"/>
          <w:szCs w:val="22"/>
        </w:rPr>
        <w:t>Rua Dom Pedro II, n° 34, Centro - Nova Petrópolis/RS. CEP 95150-000. Telefone: (54) 3281-4573.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65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eadnovapetropolis@unisinos.br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077A2B3D" w14:textId="3794168C" w:rsidR="004713C5" w:rsidRPr="00205700" w:rsidRDefault="004713C5" w:rsidP="004713C5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Panambi (junto à Escola por Princípios):</w:t>
      </w:r>
      <w:r w:rsidRPr="00205700">
        <w:rPr>
          <w:rFonts w:asciiTheme="minorHAnsi" w:hAnsiTheme="minorHAnsi" w:cstheme="minorHAnsi"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szCs w:val="22"/>
        </w:rPr>
        <w:t>Av. Presidente Kenedy, nº. 1132, bairro Piratini – Panambi/RS. CEP 98.280-000. Telefone: (55) 3375-4519.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66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eadpanambi@unisinos.br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0480A785" w14:textId="644C9954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Parobé (junto à Wizard):</w:t>
      </w:r>
      <w:r w:rsidRPr="00205700">
        <w:rPr>
          <w:rFonts w:asciiTheme="minorHAnsi" w:eastAsia="Arial Unicode MS" w:hAnsiTheme="minorHAnsi" w:cstheme="minorHAnsi"/>
          <w:szCs w:val="22"/>
        </w:rPr>
        <w:t xml:space="preserve"> Rua Odorico Mosmann, 128, Centro, Parobé/RS. CEP 95.630-000. Telefone: (51) 3543-7061.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67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eadparobe@unisinos.br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108A8A0D" w14:textId="0E6B6CC8" w:rsidR="00C61833" w:rsidRPr="00205700" w:rsidRDefault="007534EA" w:rsidP="00C61833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Passo Fundo (junto ao Centro de Eventos Notre Dame): </w:t>
      </w:r>
      <w:bookmarkStart w:id="14" w:name="_Hlk66689323"/>
      <w:r w:rsidR="00C61833" w:rsidRPr="00205700">
        <w:rPr>
          <w:rFonts w:asciiTheme="minorHAnsi" w:eastAsia="Arial Unicode MS" w:hAnsiTheme="minorHAnsi" w:cstheme="minorHAnsi"/>
          <w:szCs w:val="22"/>
        </w:rPr>
        <w:t>Avenida Brasil, 952, Centro, Passo Fundo/ RS. CEP 99.025-003. Telefone: (54) 3312-2424.</w:t>
      </w:r>
      <w:bookmarkEnd w:id="14"/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68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eadpassofundo@unisinos.br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07BD1F0A" w14:textId="295C4F6B" w:rsidR="00FC6E85" w:rsidRPr="00205700" w:rsidRDefault="00FC6E85" w:rsidP="00FC6E85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 w:firstLine="36"/>
        <w:jc w:val="both"/>
        <w:rPr>
          <w:rFonts w:asciiTheme="minorHAnsi" w:hAnsiTheme="minorHAnsi" w:cstheme="minorHAnsi"/>
          <w:szCs w:val="22"/>
        </w:rPr>
      </w:pPr>
      <w:r w:rsidRPr="00205700">
        <w:rPr>
          <w:rFonts w:asciiTheme="minorHAnsi" w:hAnsiTheme="minorHAnsi" w:cstheme="minorHAnsi"/>
          <w:b/>
          <w:szCs w:val="22"/>
        </w:rPr>
        <w:t>Polo Unisinos Pelotas</w:t>
      </w:r>
      <w:r w:rsidR="004713C5" w:rsidRPr="00205700">
        <w:rPr>
          <w:rFonts w:asciiTheme="minorHAnsi" w:hAnsiTheme="minorHAnsi" w:cstheme="minorHAnsi"/>
          <w:b/>
          <w:szCs w:val="22"/>
        </w:rPr>
        <w:t xml:space="preserve"> 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>(junto ao Instituto Educacional Dimensão)</w:t>
      </w:r>
      <w:r w:rsidRPr="00205700">
        <w:rPr>
          <w:rFonts w:asciiTheme="minorHAnsi" w:hAnsiTheme="minorHAnsi" w:cstheme="minorHAnsi"/>
          <w:b/>
          <w:szCs w:val="22"/>
        </w:rPr>
        <w:t>:</w:t>
      </w:r>
      <w:r w:rsidRPr="00205700">
        <w:rPr>
          <w:rFonts w:asciiTheme="minorHAnsi" w:hAnsiTheme="minorHAnsi" w:cstheme="minorHAnsi"/>
          <w:szCs w:val="22"/>
        </w:rPr>
        <w:t xml:space="preserve"> Rua Dom Pedro II, 855, Centro, Pelotas/RS. CEP: 96020-080. Telefone: (51) 3591-1122.</w:t>
      </w:r>
      <w:r w:rsidR="00205700" w:rsidRPr="00205700">
        <w:rPr>
          <w:rFonts w:asciiTheme="minorHAnsi" w:hAnsiTheme="minorHAnsi" w:cstheme="minorHAnsi"/>
          <w:szCs w:val="22"/>
        </w:rPr>
        <w:t xml:space="preserve"> E-mail: </w:t>
      </w:r>
      <w:hyperlink r:id="rId169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eadpelotas@unisinos.br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5D79D2CC" w14:textId="66865717" w:rsidR="00862699" w:rsidRPr="00205700" w:rsidRDefault="00862699" w:rsidP="00C61833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Rio Grande</w:t>
      </w:r>
      <w:r w:rsidR="004713C5" w:rsidRPr="00205700">
        <w:rPr>
          <w:rFonts w:asciiTheme="minorHAnsi" w:eastAsia="Arial Unicode MS" w:hAnsiTheme="minorHAnsi" w:cstheme="minorHAnsi"/>
          <w:b/>
          <w:szCs w:val="22"/>
        </w:rPr>
        <w:t xml:space="preserve"> (junto à Fisk)</w:t>
      </w:r>
      <w:r w:rsidRPr="00205700">
        <w:rPr>
          <w:rFonts w:asciiTheme="minorHAnsi" w:eastAsia="Arial Unicode MS" w:hAnsiTheme="minorHAnsi" w:cstheme="minorHAnsi"/>
          <w:b/>
          <w:szCs w:val="22"/>
        </w:rPr>
        <w:t xml:space="preserve">: </w:t>
      </w:r>
      <w:r w:rsidRPr="00205700">
        <w:rPr>
          <w:rFonts w:asciiTheme="minorHAnsi" w:eastAsia="Arial Unicode MS" w:hAnsiTheme="minorHAnsi" w:cstheme="minorHAnsi"/>
          <w:szCs w:val="22"/>
        </w:rPr>
        <w:t>Rua Marechal Floriano Peixoto N° 586, bairro: Centro - Rio Grande/RS. CEP 96200-380.</w:t>
      </w:r>
      <w:r w:rsidR="00595FB5" w:rsidRPr="00205700">
        <w:rPr>
          <w:rFonts w:asciiTheme="minorHAnsi" w:eastAsia="Arial Unicode MS" w:hAnsiTheme="minorHAnsi" w:cstheme="minorHAnsi"/>
          <w:szCs w:val="22"/>
        </w:rPr>
        <w:t xml:space="preserve"> </w:t>
      </w:r>
      <w:bookmarkStart w:id="15" w:name="_Hlk70949152"/>
      <w:r w:rsidR="00595FB5" w:rsidRPr="00205700">
        <w:rPr>
          <w:rFonts w:asciiTheme="minorHAnsi" w:eastAsia="Arial Unicode MS" w:hAnsiTheme="minorHAnsi" w:cstheme="minorHAnsi"/>
          <w:szCs w:val="22"/>
        </w:rPr>
        <w:t>Telefone: (53) 3230-0506.</w:t>
      </w:r>
      <w:bookmarkEnd w:id="15"/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70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eadriogrande@unisinos.br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621F09D8" w14:textId="4F8AFE72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Santa Maria (junto à Escola de Ensino Fundamental Santa Catarina):</w:t>
      </w:r>
      <w:r w:rsidRPr="00205700">
        <w:rPr>
          <w:rFonts w:asciiTheme="minorHAnsi" w:eastAsia="Arial Unicode MS" w:hAnsiTheme="minorHAnsi" w:cstheme="minorHAnsi"/>
          <w:szCs w:val="22"/>
        </w:rPr>
        <w:t xml:space="preserve"> Rua Visconde Ferreira Pinto, 349, Bairro Itararé, Santa Maria/RS. CEP 97.045-510. Telefones: (55) 3221-1447 e (55) 3217-0996.</w:t>
      </w:r>
      <w:r w:rsidR="0038449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71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eadsmaria@unisinos.br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5BC9804E" w14:textId="315FF732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Santa Rita (junto à Escola Técnica de Eletrônica Francisco Moreira da Costa): </w:t>
      </w:r>
      <w:r w:rsidRPr="00205700">
        <w:rPr>
          <w:rFonts w:asciiTheme="minorHAnsi" w:eastAsia="Arial Unicode MS" w:hAnsiTheme="minorHAnsi" w:cstheme="minorHAnsi"/>
          <w:szCs w:val="22"/>
        </w:rPr>
        <w:t xml:space="preserve">Avenida Sinhá Moreira, 350, Centro, Santa Rita do Sapucaí/ MG. CEP 37.540-000. Telefone: </w:t>
      </w:r>
      <w:r w:rsidR="00D1722B" w:rsidRPr="00205700">
        <w:rPr>
          <w:rFonts w:asciiTheme="minorHAnsi" w:eastAsia="Arial Unicode MS" w:hAnsiTheme="minorHAnsi" w:cstheme="minorHAnsi"/>
          <w:szCs w:val="22"/>
        </w:rPr>
        <w:t>(51) 3590-8505</w:t>
      </w:r>
      <w:r w:rsidRPr="00205700">
        <w:rPr>
          <w:rFonts w:asciiTheme="minorHAnsi" w:eastAsia="Arial Unicode MS" w:hAnsiTheme="minorHAnsi" w:cstheme="minorHAnsi"/>
          <w:szCs w:val="22"/>
        </w:rPr>
        <w:t>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72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eadsrsapucai@unisinos.br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7C6021C5" w14:textId="730351F3" w:rsidR="00BE4BB4" w:rsidRPr="00205700" w:rsidRDefault="00BE4BB4" w:rsidP="00BE4BB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Santa Rosa</w:t>
      </w:r>
      <w:r w:rsidR="00DA353C" w:rsidRPr="00205700">
        <w:rPr>
          <w:rFonts w:asciiTheme="minorHAnsi" w:eastAsia="Arial Unicode MS" w:hAnsiTheme="minorHAnsi" w:cstheme="minorHAnsi"/>
          <w:b/>
          <w:szCs w:val="22"/>
        </w:rPr>
        <w:t xml:space="preserve"> (junto à Vital Gestão Humana)</w:t>
      </w:r>
      <w:r w:rsidRPr="00205700">
        <w:rPr>
          <w:rFonts w:asciiTheme="minorHAnsi" w:eastAsia="Arial Unicode MS" w:hAnsiTheme="minorHAnsi" w:cstheme="minorHAnsi"/>
          <w:b/>
          <w:szCs w:val="22"/>
        </w:rPr>
        <w:t>:</w:t>
      </w:r>
      <w:r w:rsidRPr="00205700">
        <w:rPr>
          <w:rFonts w:asciiTheme="minorHAnsi" w:eastAsia="Arial Unicode MS" w:hAnsiTheme="minorHAnsi" w:cstheme="minorHAnsi"/>
          <w:szCs w:val="22"/>
        </w:rPr>
        <w:t xml:space="preserve"> Avenida Sinval Saldanha, 239 - Sala 1, Centro, Santa Rosa/RS. CEP 98780-711. Telefone: </w:t>
      </w:r>
      <w:r w:rsidR="00D1722B" w:rsidRPr="00205700">
        <w:rPr>
          <w:rFonts w:asciiTheme="minorHAnsi" w:eastAsia="Arial Unicode MS" w:hAnsiTheme="minorHAnsi" w:cstheme="minorHAnsi"/>
          <w:szCs w:val="22"/>
        </w:rPr>
        <w:t>(55) 3512-6693 e (55) 99703-5084</w:t>
      </w:r>
      <w:r w:rsidRPr="00205700">
        <w:rPr>
          <w:rFonts w:asciiTheme="minorHAnsi" w:eastAsia="Arial Unicode MS" w:hAnsiTheme="minorHAnsi" w:cstheme="minorHAnsi"/>
          <w:szCs w:val="22"/>
        </w:rPr>
        <w:t>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73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eadsantarosa@unisinos.br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3412ED45" w14:textId="0AD4A648" w:rsidR="00DA353C" w:rsidRPr="00205700" w:rsidRDefault="00DA353C" w:rsidP="00DA353C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Santa Vitória do Palmar (junto ao CEAME):</w:t>
      </w:r>
      <w:r w:rsidRPr="00205700">
        <w:rPr>
          <w:rFonts w:asciiTheme="minorHAnsi" w:hAnsiTheme="minorHAnsi" w:cstheme="minorHAnsi"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szCs w:val="22"/>
        </w:rPr>
        <w:t>Rua José Florêncio do Amaral, nº. 105. Bairro Centro – Santa Vitória do Palmar/RS. CEP: 96.230-000. Telefone: (53) 3263-1080.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74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eadsantavpalmar@unisinos.br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5C4C0C32" w14:textId="7A6E1BF6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Santo Antônio da Patrulha (junto à Wizard): </w:t>
      </w:r>
      <w:r w:rsidRPr="00205700">
        <w:rPr>
          <w:rFonts w:asciiTheme="minorHAnsi" w:eastAsia="Arial Unicode MS" w:hAnsiTheme="minorHAnsi" w:cstheme="minorHAnsi"/>
          <w:szCs w:val="22"/>
        </w:rPr>
        <w:t>Rua Cel. Vicente Gomes, 172, Centro, Santo Antônio da Patrulha/RS. CEP 95.500-000. Telefone: (51) 3662-5732.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E</w:t>
      </w:r>
      <w:r w:rsidR="00205700" w:rsidRPr="00205700">
        <w:rPr>
          <w:rFonts w:asciiTheme="minorHAnsi" w:hAnsiTheme="minorHAnsi" w:cstheme="minorHAnsi"/>
          <w:szCs w:val="22"/>
        </w:rPr>
        <w:t xml:space="preserve">-mail: </w:t>
      </w:r>
      <w:hyperlink r:id="rId175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eadsantoantonio@unisinos.br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7321F2F2" w14:textId="0D81F292" w:rsidR="00862699" w:rsidRPr="00205700" w:rsidRDefault="00862699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São Paulo</w:t>
      </w:r>
      <w:r w:rsidR="00DA353C" w:rsidRPr="00205700">
        <w:rPr>
          <w:rFonts w:asciiTheme="minorHAnsi" w:eastAsia="Arial Unicode MS" w:hAnsiTheme="minorHAnsi" w:cstheme="minorHAnsi"/>
          <w:b/>
          <w:szCs w:val="22"/>
        </w:rPr>
        <w:t xml:space="preserve"> (junto ao Centro de Idiomas Cultura Americana)</w:t>
      </w:r>
      <w:r w:rsidRPr="00205700">
        <w:rPr>
          <w:rFonts w:asciiTheme="minorHAnsi" w:eastAsia="Arial Unicode MS" w:hAnsiTheme="minorHAnsi" w:cstheme="minorHAnsi"/>
          <w:b/>
          <w:szCs w:val="22"/>
        </w:rPr>
        <w:t xml:space="preserve">: </w:t>
      </w:r>
      <w:r w:rsidRPr="00205700">
        <w:rPr>
          <w:rFonts w:asciiTheme="minorHAnsi" w:eastAsia="Arial Unicode MS" w:hAnsiTheme="minorHAnsi" w:cstheme="minorHAnsi"/>
          <w:szCs w:val="22"/>
        </w:rPr>
        <w:t>Rua da Mooca, 3012, bairro: Mooca – São Paulo/SP. CEP 03165-000.</w:t>
      </w:r>
      <w:r w:rsidR="00595FB5" w:rsidRPr="00205700">
        <w:rPr>
          <w:rFonts w:asciiTheme="minorHAnsi" w:eastAsia="Arial Unicode MS" w:hAnsiTheme="minorHAnsi" w:cstheme="minorHAnsi"/>
          <w:szCs w:val="22"/>
        </w:rPr>
        <w:t xml:space="preserve"> Telefone: 0800 770 5768.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76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eadsaopaulo@unisinos.br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63C00BF4" w14:textId="3CF144BB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Sapiranga (junto à Mapp Educacional): </w:t>
      </w:r>
      <w:r w:rsidRPr="00205700">
        <w:rPr>
          <w:rFonts w:asciiTheme="minorHAnsi" w:eastAsia="Arial Unicode MS" w:hAnsiTheme="minorHAnsi" w:cstheme="minorHAnsi"/>
          <w:szCs w:val="22"/>
        </w:rPr>
        <w:t xml:space="preserve">Av. João Corrêa, 919, sala 1, Centro, Sapiranga/RS. </w:t>
      </w:r>
      <w:bookmarkStart w:id="16" w:name="_Hlk66689393"/>
      <w:bookmarkStart w:id="17" w:name="_Hlk82443516"/>
      <w:r w:rsidR="008C62A2" w:rsidRPr="00205700">
        <w:rPr>
          <w:rFonts w:asciiTheme="minorHAnsi" w:eastAsia="Arial Unicode MS" w:hAnsiTheme="minorHAnsi" w:cstheme="minorHAnsi"/>
          <w:szCs w:val="22"/>
        </w:rPr>
        <w:t>CEP 93.800-222</w:t>
      </w:r>
      <w:r w:rsidR="00C61833" w:rsidRPr="00205700">
        <w:rPr>
          <w:rFonts w:asciiTheme="minorHAnsi" w:eastAsia="Arial Unicode MS" w:hAnsiTheme="minorHAnsi" w:cstheme="minorHAnsi"/>
          <w:szCs w:val="22"/>
        </w:rPr>
        <w:t>.</w:t>
      </w:r>
      <w:bookmarkEnd w:id="16"/>
      <w:r w:rsidR="00C61833" w:rsidRPr="00205700">
        <w:rPr>
          <w:rFonts w:asciiTheme="minorHAnsi" w:eastAsia="Arial Unicode MS" w:hAnsiTheme="minorHAnsi" w:cstheme="minorHAnsi"/>
          <w:szCs w:val="22"/>
        </w:rPr>
        <w:t xml:space="preserve"> </w:t>
      </w:r>
      <w:bookmarkEnd w:id="17"/>
      <w:r w:rsidRPr="00205700">
        <w:rPr>
          <w:rFonts w:asciiTheme="minorHAnsi" w:eastAsia="Arial Unicode MS" w:hAnsiTheme="minorHAnsi" w:cstheme="minorHAnsi"/>
          <w:szCs w:val="22"/>
        </w:rPr>
        <w:t>Telefone: (51) 3599 3634.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77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eadsapiranga@unisinos.br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59976F66" w14:textId="1C03A18F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Sapucaia do Sul (junto à Wizard): </w:t>
      </w:r>
      <w:r w:rsidRPr="00205700">
        <w:rPr>
          <w:rFonts w:asciiTheme="minorHAnsi" w:eastAsia="Arial Unicode MS" w:hAnsiTheme="minorHAnsi" w:cstheme="minorHAnsi"/>
          <w:szCs w:val="22"/>
        </w:rPr>
        <w:t>Av. João Pereira de Vargas, 34, Centro, Sapucaia do Sul/RS. CEP 93.220-190. Telefones: (51) 3452-3230 e (51) 99454-9373.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78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eadsapucaia@unisinos.br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0B59987B" w14:textId="76B6273F" w:rsidR="00DA353C" w:rsidRPr="00205700" w:rsidRDefault="00DA353C" w:rsidP="00DA353C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Taquara (junto à Unipacs):</w:t>
      </w:r>
      <w:r w:rsidRPr="00205700">
        <w:rPr>
          <w:rFonts w:asciiTheme="minorHAnsi" w:hAnsiTheme="minorHAnsi" w:cstheme="minorHAnsi"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szCs w:val="22"/>
        </w:rPr>
        <w:t>R. Guilherme Lahn, 910, Centro, Taquara/ RS. CEP 95.600-104. Telefone: (51) 3541-7291.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79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eadtaquara@unisinos.br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1815DAD0" w14:textId="1051B7E6" w:rsidR="007534EA" w:rsidRPr="00205700" w:rsidRDefault="007534EA" w:rsidP="00862699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 xml:space="preserve">Polo Unisinos Torres (junto ao Yazigi): </w:t>
      </w:r>
      <w:r w:rsidRPr="00205700">
        <w:rPr>
          <w:rFonts w:asciiTheme="minorHAnsi" w:eastAsia="Arial Unicode MS" w:hAnsiTheme="minorHAnsi" w:cstheme="minorHAnsi"/>
          <w:szCs w:val="22"/>
        </w:rPr>
        <w:t>Rua 3 de Maio, 110, Centro, Torres/RS. CEP 95.560-000. Telefone: (51) 3626-5052.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80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eadtorres@unisinos.br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p w14:paraId="671E1BDE" w14:textId="39D23890" w:rsidR="00DA353C" w:rsidRPr="00205700" w:rsidRDefault="00DA353C" w:rsidP="00DA353C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/>
        <w:ind w:left="390"/>
        <w:jc w:val="both"/>
        <w:rPr>
          <w:rFonts w:asciiTheme="minorHAnsi" w:eastAsia="Arial Unicode MS" w:hAnsiTheme="minorHAnsi" w:cstheme="minorHAnsi"/>
          <w:szCs w:val="22"/>
        </w:rPr>
      </w:pPr>
      <w:r w:rsidRPr="00205700">
        <w:rPr>
          <w:rFonts w:asciiTheme="minorHAnsi" w:eastAsia="Arial Unicode MS" w:hAnsiTheme="minorHAnsi" w:cstheme="minorHAnsi"/>
          <w:b/>
          <w:szCs w:val="22"/>
        </w:rPr>
        <w:t>Polo Unisinos Viamão (junto ao Colégio UNI Alpha):</w:t>
      </w:r>
      <w:r w:rsidRPr="00205700">
        <w:rPr>
          <w:rFonts w:asciiTheme="minorHAnsi" w:hAnsiTheme="minorHAnsi" w:cstheme="minorHAnsi"/>
          <w:szCs w:val="22"/>
        </w:rPr>
        <w:t xml:space="preserve"> </w:t>
      </w:r>
      <w:r w:rsidRPr="00205700">
        <w:rPr>
          <w:rFonts w:asciiTheme="minorHAnsi" w:eastAsia="Arial Unicode MS" w:hAnsiTheme="minorHAnsi" w:cstheme="minorHAnsi"/>
          <w:szCs w:val="22"/>
        </w:rPr>
        <w:t>Av. Senador Salgado Filho, nº. 9146. Jardim Krahe, Viamão/RS. CEP: 94.440-000. Telefone: (51) 3485-8047.</w:t>
      </w:r>
      <w:r w:rsidR="00205700" w:rsidRPr="00205700">
        <w:rPr>
          <w:rFonts w:asciiTheme="minorHAnsi" w:eastAsia="Arial Unicode MS" w:hAnsiTheme="minorHAnsi" w:cstheme="minorHAnsi"/>
          <w:szCs w:val="22"/>
        </w:rPr>
        <w:t xml:space="preserve"> </w:t>
      </w:r>
      <w:r w:rsidR="00205700" w:rsidRPr="00205700">
        <w:rPr>
          <w:rFonts w:asciiTheme="minorHAnsi" w:hAnsiTheme="minorHAnsi" w:cstheme="minorHAnsi"/>
          <w:szCs w:val="22"/>
        </w:rPr>
        <w:t xml:space="preserve">E-mail: </w:t>
      </w:r>
      <w:hyperlink r:id="rId181" w:history="1">
        <w:r w:rsidR="00205700" w:rsidRPr="00205700">
          <w:rPr>
            <w:rStyle w:val="Hyperlink"/>
            <w:rFonts w:asciiTheme="minorHAnsi" w:hAnsiTheme="minorHAnsi" w:cstheme="minorHAnsi"/>
            <w:color w:val="auto"/>
            <w:szCs w:val="22"/>
          </w:rPr>
          <w:t>eadviamao@unisinos.br</w:t>
        </w:r>
      </w:hyperlink>
      <w:r w:rsidR="00205700" w:rsidRPr="00205700">
        <w:rPr>
          <w:rFonts w:asciiTheme="minorHAnsi" w:hAnsiTheme="minorHAnsi" w:cstheme="minorHAnsi"/>
          <w:szCs w:val="22"/>
        </w:rPr>
        <w:t xml:space="preserve"> </w:t>
      </w:r>
    </w:p>
    <w:bookmarkEnd w:id="2"/>
    <w:p w14:paraId="0363E36D" w14:textId="3FF5E498" w:rsidR="00BA675C" w:rsidRPr="007534EA" w:rsidRDefault="00BA675C" w:rsidP="007534EA">
      <w:pPr>
        <w:pStyle w:val="Corpodetexto"/>
        <w:spacing w:before="120"/>
        <w:ind w:left="390"/>
        <w:jc w:val="both"/>
        <w:rPr>
          <w:rFonts w:asciiTheme="minorHAnsi" w:eastAsia="Arial Unicode MS" w:hAnsiTheme="minorHAnsi" w:cstheme="minorHAnsi"/>
          <w:b/>
          <w:szCs w:val="28"/>
        </w:rPr>
      </w:pPr>
    </w:p>
    <w:p w14:paraId="4F5597C0" w14:textId="77777777" w:rsidR="00BA675C" w:rsidRPr="00B47E0B" w:rsidRDefault="00BA675C" w:rsidP="00BA675C">
      <w:pPr>
        <w:pStyle w:val="Corpodetexto"/>
        <w:shd w:val="clear" w:color="auto" w:fill="AEAAAA" w:themeFill="background2" w:themeFillShade="BF"/>
        <w:spacing w:before="120"/>
        <w:jc w:val="both"/>
        <w:rPr>
          <w:rFonts w:asciiTheme="minorHAnsi" w:eastAsia="Arial Unicode MS" w:hAnsiTheme="minorHAnsi" w:cstheme="minorHAnsi"/>
          <w:b/>
          <w:szCs w:val="28"/>
        </w:rPr>
      </w:pPr>
      <w:r w:rsidRPr="00B47E0B">
        <w:rPr>
          <w:rFonts w:asciiTheme="minorHAnsi" w:eastAsia="Arial Unicode MS" w:hAnsiTheme="minorHAnsi" w:cstheme="minorHAnsi"/>
          <w:b/>
          <w:szCs w:val="28"/>
        </w:rPr>
        <w:t xml:space="preserve">CONTATO COM A UNIVERSIDADE </w:t>
      </w:r>
    </w:p>
    <w:p w14:paraId="21AB76B2" w14:textId="77777777" w:rsidR="00BA675C" w:rsidRPr="00B47E0B" w:rsidRDefault="00BA675C" w:rsidP="00BA675C">
      <w:pPr>
        <w:pStyle w:val="Corpodetexto"/>
        <w:spacing w:before="120"/>
        <w:jc w:val="both"/>
        <w:rPr>
          <w:rFonts w:asciiTheme="minorHAnsi" w:eastAsia="Arial Unicode MS" w:hAnsiTheme="minorHAnsi" w:cstheme="minorHAnsi"/>
          <w:b/>
          <w:szCs w:val="28"/>
        </w:rPr>
      </w:pPr>
      <w:r w:rsidRPr="00B47E0B">
        <w:rPr>
          <w:rFonts w:asciiTheme="minorHAnsi" w:eastAsia="Arial Unicode MS" w:hAnsiTheme="minorHAnsi" w:cstheme="minorHAnsi"/>
          <w:b/>
          <w:szCs w:val="28"/>
        </w:rPr>
        <w:t>Atendimento Unisinos</w:t>
      </w:r>
    </w:p>
    <w:p w14:paraId="49F54B41" w14:textId="77777777" w:rsidR="00BA675C" w:rsidRPr="00B47E0B" w:rsidRDefault="00BA675C" w:rsidP="00BA675C">
      <w:pPr>
        <w:pStyle w:val="Corpodetexto"/>
        <w:spacing w:before="120"/>
        <w:jc w:val="both"/>
        <w:rPr>
          <w:rFonts w:asciiTheme="minorHAnsi" w:eastAsia="Arial Unicode MS" w:hAnsiTheme="minorHAnsi" w:cstheme="minorHAnsi"/>
          <w:b/>
          <w:szCs w:val="28"/>
        </w:rPr>
      </w:pPr>
      <w:r w:rsidRPr="00B47E0B">
        <w:rPr>
          <w:rFonts w:asciiTheme="minorHAnsi" w:eastAsia="Arial Unicode MS" w:hAnsiTheme="minorHAnsi" w:cstheme="minorHAnsi"/>
          <w:b/>
          <w:szCs w:val="28"/>
        </w:rPr>
        <w:t>Telefone: (51) 3591-1122</w:t>
      </w:r>
    </w:p>
    <w:p w14:paraId="6254C61E" w14:textId="77777777" w:rsidR="00BA675C" w:rsidRPr="00B47E0B" w:rsidRDefault="00BA675C" w:rsidP="00BA675C">
      <w:pPr>
        <w:pStyle w:val="Corpodetexto"/>
        <w:spacing w:before="120"/>
        <w:jc w:val="both"/>
        <w:rPr>
          <w:rFonts w:asciiTheme="minorHAnsi" w:eastAsia="Arial Unicode MS" w:hAnsiTheme="minorHAnsi" w:cstheme="minorHAnsi"/>
          <w:b/>
          <w:szCs w:val="28"/>
        </w:rPr>
      </w:pPr>
      <w:r w:rsidRPr="00B47E0B">
        <w:rPr>
          <w:rFonts w:asciiTheme="minorHAnsi" w:eastAsia="Arial Unicode MS" w:hAnsiTheme="minorHAnsi" w:cstheme="minorHAnsi"/>
          <w:b/>
          <w:szCs w:val="28"/>
        </w:rPr>
        <w:t xml:space="preserve">Fale conosco: </w:t>
      </w:r>
      <w:hyperlink r:id="rId182" w:history="1">
        <w:r w:rsidRPr="00B47E0B">
          <w:rPr>
            <w:rFonts w:asciiTheme="minorHAnsi" w:eastAsia="Arial Unicode MS" w:hAnsiTheme="minorHAnsi" w:cstheme="minorHAnsi"/>
            <w:b/>
            <w:szCs w:val="28"/>
          </w:rPr>
          <w:t>www.unisinos.br/fale-conosco</w:t>
        </w:r>
      </w:hyperlink>
    </w:p>
    <w:p w14:paraId="095A65CB" w14:textId="77777777" w:rsidR="00BA675C" w:rsidRPr="00B47E0B" w:rsidRDefault="00BA675C" w:rsidP="00BA675C">
      <w:pPr>
        <w:pStyle w:val="Corpodetexto"/>
        <w:spacing w:before="120"/>
        <w:jc w:val="both"/>
        <w:rPr>
          <w:rFonts w:asciiTheme="minorHAnsi" w:eastAsia="Arial Unicode MS" w:hAnsiTheme="minorHAnsi" w:cstheme="minorHAnsi"/>
          <w:b/>
          <w:szCs w:val="28"/>
        </w:rPr>
      </w:pPr>
      <w:r w:rsidRPr="00B47E0B">
        <w:rPr>
          <w:rFonts w:asciiTheme="minorHAnsi" w:eastAsia="Arial Unicode MS" w:hAnsiTheme="minorHAnsi" w:cstheme="minorHAnsi"/>
          <w:b/>
          <w:szCs w:val="28"/>
        </w:rPr>
        <w:t xml:space="preserve">Site da Universidade: </w:t>
      </w:r>
      <w:hyperlink r:id="rId183" w:history="1">
        <w:r w:rsidRPr="00B47E0B">
          <w:rPr>
            <w:rFonts w:asciiTheme="minorHAnsi" w:eastAsia="Arial Unicode MS" w:hAnsiTheme="minorHAnsi" w:cstheme="minorHAnsi"/>
            <w:b/>
            <w:szCs w:val="28"/>
          </w:rPr>
          <w:t>www.unisinos.br</w:t>
        </w:r>
      </w:hyperlink>
    </w:p>
    <w:p w14:paraId="6BFFBFA9" w14:textId="77777777" w:rsidR="00BA675C" w:rsidRPr="00B47E0B" w:rsidRDefault="00BA675C" w:rsidP="00BA675C">
      <w:pPr>
        <w:pStyle w:val="Corpodetexto"/>
        <w:spacing w:before="120"/>
        <w:jc w:val="both"/>
        <w:rPr>
          <w:rFonts w:asciiTheme="minorHAnsi" w:eastAsia="Arial Unicode MS" w:hAnsiTheme="minorHAnsi" w:cstheme="minorHAnsi"/>
          <w:b/>
          <w:szCs w:val="28"/>
        </w:rPr>
      </w:pPr>
      <w:r w:rsidRPr="00B47E0B">
        <w:rPr>
          <w:rFonts w:asciiTheme="minorHAnsi" w:eastAsia="Arial Unicode MS" w:hAnsiTheme="minorHAnsi" w:cstheme="minorHAnsi"/>
          <w:b/>
          <w:szCs w:val="28"/>
        </w:rPr>
        <w:t>Site do Vestibular</w:t>
      </w:r>
      <w:r>
        <w:rPr>
          <w:rFonts w:asciiTheme="minorHAnsi" w:eastAsia="Arial Unicode MS" w:hAnsiTheme="minorHAnsi" w:cstheme="minorHAnsi"/>
          <w:b/>
          <w:szCs w:val="28"/>
        </w:rPr>
        <w:t>: www.unisinos.br/graduacao</w:t>
      </w:r>
    </w:p>
    <w:p w14:paraId="4326B4DE" w14:textId="722C005D" w:rsidR="00BA675C" w:rsidRDefault="00BA675C" w:rsidP="00BA675C">
      <w:pPr>
        <w:pStyle w:val="Corpodetexto"/>
        <w:spacing w:before="120"/>
        <w:jc w:val="both"/>
        <w:rPr>
          <w:rFonts w:asciiTheme="minorHAnsi" w:eastAsia="Arial Unicode MS" w:hAnsiTheme="minorHAnsi" w:cstheme="minorHAnsi"/>
          <w:szCs w:val="28"/>
        </w:rPr>
      </w:pPr>
      <w:r w:rsidRPr="00B47E0B">
        <w:rPr>
          <w:rFonts w:asciiTheme="minorHAnsi" w:eastAsia="Arial Unicode MS" w:hAnsiTheme="minorHAnsi" w:cstheme="minorHAnsi"/>
          <w:szCs w:val="28"/>
        </w:rPr>
        <w:t xml:space="preserve">Os canais de contato, os dias e horários de atendimento dos </w:t>
      </w:r>
      <w:r w:rsidRPr="00B47E0B">
        <w:rPr>
          <w:rFonts w:asciiTheme="minorHAnsi" w:eastAsia="Arial Unicode MS" w:hAnsiTheme="minorHAnsi" w:cstheme="minorHAnsi"/>
          <w:i/>
          <w:szCs w:val="28"/>
        </w:rPr>
        <w:t>Campi</w:t>
      </w:r>
      <w:r w:rsidRPr="00B47E0B">
        <w:rPr>
          <w:rFonts w:asciiTheme="minorHAnsi" w:eastAsia="Arial Unicode MS" w:hAnsiTheme="minorHAnsi" w:cstheme="minorHAnsi"/>
          <w:szCs w:val="28"/>
        </w:rPr>
        <w:t xml:space="preserve"> </w:t>
      </w:r>
      <w:r>
        <w:rPr>
          <w:rFonts w:asciiTheme="minorHAnsi" w:eastAsia="Arial Unicode MS" w:hAnsiTheme="minorHAnsi" w:cstheme="minorHAnsi"/>
          <w:szCs w:val="28"/>
        </w:rPr>
        <w:t xml:space="preserve">e dos Polos Unisinos EaD </w:t>
      </w:r>
      <w:r w:rsidRPr="00B47E0B">
        <w:rPr>
          <w:rFonts w:asciiTheme="minorHAnsi" w:eastAsia="Arial Unicode MS" w:hAnsiTheme="minorHAnsi" w:cstheme="minorHAnsi"/>
          <w:szCs w:val="28"/>
        </w:rPr>
        <w:t xml:space="preserve">de São Leopoldo e Porto Alegre bem como dos </w:t>
      </w:r>
      <w:r>
        <w:rPr>
          <w:rFonts w:asciiTheme="minorHAnsi" w:eastAsia="Arial Unicode MS" w:hAnsiTheme="minorHAnsi" w:cstheme="minorHAnsi"/>
          <w:szCs w:val="28"/>
        </w:rPr>
        <w:t xml:space="preserve">demais </w:t>
      </w:r>
      <w:r w:rsidRPr="00B47E0B">
        <w:rPr>
          <w:rFonts w:asciiTheme="minorHAnsi" w:eastAsia="Arial Unicode MS" w:hAnsiTheme="minorHAnsi" w:cstheme="minorHAnsi"/>
          <w:szCs w:val="28"/>
        </w:rPr>
        <w:t xml:space="preserve">Polos </w:t>
      </w:r>
      <w:r>
        <w:rPr>
          <w:rFonts w:asciiTheme="minorHAnsi" w:eastAsia="Arial Unicode MS" w:hAnsiTheme="minorHAnsi" w:cstheme="minorHAnsi"/>
          <w:szCs w:val="28"/>
        </w:rPr>
        <w:t xml:space="preserve">Unisinos </w:t>
      </w:r>
      <w:r w:rsidRPr="00B47E0B">
        <w:rPr>
          <w:rFonts w:asciiTheme="minorHAnsi" w:eastAsia="Arial Unicode MS" w:hAnsiTheme="minorHAnsi" w:cstheme="minorHAnsi"/>
          <w:szCs w:val="28"/>
        </w:rPr>
        <w:t xml:space="preserve">EaD podem ser conferidos no endereço </w:t>
      </w:r>
      <w:hyperlink r:id="rId184" w:history="1">
        <w:r w:rsidRPr="00B47E0B">
          <w:rPr>
            <w:rFonts w:asciiTheme="minorHAnsi" w:eastAsia="Arial Unicode MS" w:hAnsiTheme="minorHAnsi" w:cstheme="minorHAnsi"/>
            <w:szCs w:val="28"/>
          </w:rPr>
          <w:t>www.unisinos.br/fale-conosco</w:t>
        </w:r>
      </w:hyperlink>
      <w:r w:rsidRPr="00B47E0B">
        <w:rPr>
          <w:rFonts w:asciiTheme="minorHAnsi" w:eastAsia="Arial Unicode MS" w:hAnsiTheme="minorHAnsi" w:cstheme="minorHAnsi"/>
          <w:szCs w:val="28"/>
        </w:rPr>
        <w:t xml:space="preserve">. </w:t>
      </w:r>
    </w:p>
    <w:p w14:paraId="1D16DCCF" w14:textId="77777777" w:rsidR="00BA675C" w:rsidRPr="00B47E0B" w:rsidRDefault="00BA675C" w:rsidP="00BA675C">
      <w:pPr>
        <w:pStyle w:val="Corpodetexto"/>
        <w:spacing w:before="120"/>
        <w:jc w:val="both"/>
        <w:rPr>
          <w:rFonts w:asciiTheme="minorHAnsi" w:eastAsia="Arial Unicode MS" w:hAnsiTheme="minorHAnsi" w:cstheme="minorHAnsi"/>
          <w:szCs w:val="28"/>
        </w:rPr>
      </w:pPr>
    </w:p>
    <w:p w14:paraId="3DB9FE07" w14:textId="3FC8C400" w:rsidR="003264BD" w:rsidRPr="00BA675C" w:rsidRDefault="00BA675C" w:rsidP="0010437B">
      <w:pPr>
        <w:pStyle w:val="Ttulo2"/>
        <w:numPr>
          <w:ilvl w:val="0"/>
          <w:numId w:val="1"/>
        </w:numPr>
        <w:shd w:val="clear" w:color="auto" w:fill="000000"/>
        <w:spacing w:before="120" w:after="120"/>
        <w:ind w:left="0" w:firstLine="0"/>
        <w:rPr>
          <w:rFonts w:asciiTheme="minorHAnsi" w:eastAsia="Arial Unicode MS" w:hAnsiTheme="minorHAnsi" w:cstheme="minorHAnsi"/>
          <w:i w:val="0"/>
          <w:sz w:val="22"/>
        </w:rPr>
      </w:pPr>
      <w:r w:rsidRPr="00B47E0B">
        <w:rPr>
          <w:rFonts w:asciiTheme="minorHAnsi" w:eastAsia="Arial Unicode MS" w:hAnsiTheme="minorHAnsi" w:cstheme="minorHAnsi"/>
          <w:i w:val="0"/>
          <w:sz w:val="22"/>
        </w:rPr>
        <w:t>INSCRIÇÃO</w:t>
      </w:r>
      <w:bookmarkEnd w:id="1"/>
    </w:p>
    <w:p w14:paraId="45625B14" w14:textId="4C3407DE" w:rsidR="00BA675C" w:rsidRDefault="00BA675C" w:rsidP="00BA675C">
      <w:pPr>
        <w:numPr>
          <w:ilvl w:val="1"/>
          <w:numId w:val="1"/>
        </w:numPr>
        <w:spacing w:before="120" w:after="120"/>
        <w:ind w:hanging="432"/>
        <w:jc w:val="both"/>
        <w:rPr>
          <w:rFonts w:asciiTheme="minorHAnsi" w:eastAsia="Arial Unicode MS" w:hAnsiTheme="minorHAnsi" w:cstheme="minorHAnsi"/>
          <w:szCs w:val="28"/>
        </w:rPr>
      </w:pPr>
      <w:r w:rsidRPr="00BA675C">
        <w:rPr>
          <w:rFonts w:asciiTheme="minorHAnsi" w:eastAsia="Arial Unicode MS" w:hAnsiTheme="minorHAnsi" w:cstheme="minorHAnsi"/>
          <w:b/>
          <w:bCs/>
          <w:szCs w:val="28"/>
        </w:rPr>
        <w:t>2.1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  <w:r w:rsidRPr="00B47E0B">
        <w:rPr>
          <w:rFonts w:asciiTheme="minorHAnsi" w:eastAsia="Arial Unicode MS" w:hAnsiTheme="minorHAnsi" w:cstheme="minorHAnsi"/>
          <w:szCs w:val="28"/>
        </w:rPr>
        <w:t xml:space="preserve">Este Processo de Seleção destina-se aos candidatos que concluíram o Ensino Médio ou Curso equivalente ou têm previsão de conclusão </w:t>
      </w:r>
      <w:r w:rsidRPr="00B03350">
        <w:rPr>
          <w:rFonts w:asciiTheme="minorHAnsi" w:eastAsia="Arial Unicode MS" w:hAnsiTheme="minorHAnsi" w:cstheme="minorHAnsi"/>
          <w:b/>
          <w:bCs/>
          <w:szCs w:val="28"/>
        </w:rPr>
        <w:t xml:space="preserve">até </w:t>
      </w:r>
      <w:r w:rsidR="00860CB5">
        <w:rPr>
          <w:rFonts w:asciiTheme="minorHAnsi" w:eastAsia="Arial Unicode MS" w:hAnsiTheme="minorHAnsi" w:cstheme="minorHAnsi"/>
          <w:b/>
          <w:bCs/>
          <w:szCs w:val="28"/>
        </w:rPr>
        <w:t>18 de fevereiro de 2022</w:t>
      </w:r>
      <w:r w:rsidRPr="00B47E0B">
        <w:rPr>
          <w:rFonts w:asciiTheme="minorHAnsi" w:eastAsia="Arial Unicode MS" w:hAnsiTheme="minorHAnsi" w:cstheme="minorHAnsi"/>
          <w:szCs w:val="28"/>
        </w:rPr>
        <w:t xml:space="preserve">. </w:t>
      </w:r>
    </w:p>
    <w:p w14:paraId="6203BA96" w14:textId="155771D4" w:rsidR="00BA675C" w:rsidRPr="00B47E0B" w:rsidRDefault="00FD3E82" w:rsidP="00BA675C">
      <w:pPr>
        <w:numPr>
          <w:ilvl w:val="1"/>
          <w:numId w:val="1"/>
        </w:numPr>
        <w:spacing w:before="120" w:after="120"/>
        <w:ind w:hanging="432"/>
        <w:jc w:val="both"/>
        <w:rPr>
          <w:rFonts w:asciiTheme="minorHAnsi" w:eastAsia="Arial Unicode MS" w:hAnsiTheme="minorHAnsi" w:cstheme="minorHAnsi"/>
          <w:szCs w:val="28"/>
        </w:rPr>
      </w:pPr>
      <w:r w:rsidRPr="00FD3E82">
        <w:rPr>
          <w:rFonts w:asciiTheme="minorHAnsi" w:eastAsia="Arial Unicode MS" w:hAnsiTheme="minorHAnsi" w:cstheme="minorHAnsi"/>
          <w:b/>
          <w:bCs/>
          <w:szCs w:val="28"/>
        </w:rPr>
        <w:t>2.2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  <w:r w:rsidR="00BA675C" w:rsidRPr="00B47E0B">
        <w:rPr>
          <w:rFonts w:asciiTheme="minorHAnsi" w:eastAsia="Arial Unicode MS" w:hAnsiTheme="minorHAnsi" w:cstheme="minorHAnsi"/>
          <w:szCs w:val="28"/>
        </w:rPr>
        <w:t>Ao efetivar sua inscrição, o candidato declara que aceita as condições e normas estabelecidas para o Processo de Seleção constantes deste Edital e que está ciente de que, se selecionado, necessita apresentar o Certificado de Conclusão do Ensino Médio e o respectivo Histórico Escolar por ocasião da matrícula, de acordo com o art. 44, incisos I, com a alteração introduzida pela Lei n. 11.632/2007, e II, da Lei n. 9.394, de 20/12/1996 (LDB).</w:t>
      </w:r>
    </w:p>
    <w:p w14:paraId="4419F88A" w14:textId="44F412D3" w:rsidR="00BA675C" w:rsidRPr="00B47E0B" w:rsidRDefault="00FD3E82" w:rsidP="00BA675C">
      <w:pPr>
        <w:numPr>
          <w:ilvl w:val="1"/>
          <w:numId w:val="1"/>
        </w:numPr>
        <w:spacing w:before="120" w:after="120"/>
        <w:ind w:hanging="432"/>
        <w:jc w:val="both"/>
        <w:rPr>
          <w:rFonts w:asciiTheme="minorHAnsi" w:eastAsia="Arial Unicode MS" w:hAnsiTheme="minorHAnsi" w:cstheme="minorHAnsi"/>
          <w:szCs w:val="28"/>
        </w:rPr>
      </w:pPr>
      <w:r w:rsidRPr="00FD3E82">
        <w:rPr>
          <w:rFonts w:asciiTheme="minorHAnsi" w:eastAsia="Arial Unicode MS" w:hAnsiTheme="minorHAnsi" w:cstheme="minorHAnsi"/>
          <w:b/>
          <w:szCs w:val="28"/>
        </w:rPr>
        <w:t>2.3</w:t>
      </w:r>
      <w:r>
        <w:rPr>
          <w:rFonts w:asciiTheme="minorHAnsi" w:eastAsia="Arial Unicode MS" w:hAnsiTheme="minorHAnsi" w:cstheme="minorHAnsi"/>
          <w:bCs/>
          <w:szCs w:val="28"/>
        </w:rPr>
        <w:t xml:space="preserve"> </w:t>
      </w:r>
      <w:r w:rsidR="00EC25DD">
        <w:rPr>
          <w:rFonts w:asciiTheme="minorHAnsi" w:eastAsia="Arial Unicode MS" w:hAnsiTheme="minorHAnsi" w:cstheme="minorHAnsi"/>
          <w:bCs/>
          <w:szCs w:val="28"/>
        </w:rPr>
        <w:t>O candidato que desejar</w:t>
      </w:r>
      <w:r w:rsidR="00BA675C" w:rsidRPr="00B47E0B">
        <w:rPr>
          <w:rFonts w:asciiTheme="minorHAnsi" w:eastAsia="Arial Unicode MS" w:hAnsiTheme="minorHAnsi" w:cstheme="minorHAnsi"/>
          <w:bCs/>
          <w:szCs w:val="28"/>
        </w:rPr>
        <w:t xml:space="preserve"> ser identificado por seu </w:t>
      </w:r>
      <w:r w:rsidR="00BA675C" w:rsidRPr="00B47E0B">
        <w:rPr>
          <w:rFonts w:asciiTheme="minorHAnsi" w:eastAsia="Arial Unicode MS" w:hAnsiTheme="minorHAnsi" w:cstheme="minorHAnsi"/>
          <w:b/>
          <w:bCs/>
          <w:szCs w:val="28"/>
        </w:rPr>
        <w:t>NOME SOCIAL</w:t>
      </w:r>
      <w:r w:rsidR="00BA675C" w:rsidRPr="00B47E0B">
        <w:rPr>
          <w:rFonts w:asciiTheme="minorHAnsi" w:eastAsia="Arial Unicode MS" w:hAnsiTheme="minorHAnsi" w:cstheme="minorHAnsi"/>
          <w:bCs/>
          <w:szCs w:val="28"/>
        </w:rPr>
        <w:t xml:space="preserve"> deverá formalizar essa vontade até o </w:t>
      </w:r>
      <w:r w:rsidR="00E21F25">
        <w:rPr>
          <w:rFonts w:asciiTheme="minorHAnsi" w:eastAsia="Arial Unicode MS" w:hAnsiTheme="minorHAnsi" w:cstheme="minorHAnsi"/>
          <w:bCs/>
          <w:szCs w:val="28"/>
        </w:rPr>
        <w:t>último dia de inscrições,</w:t>
      </w:r>
      <w:r w:rsidR="00BA675C" w:rsidRPr="00B47E0B">
        <w:rPr>
          <w:rFonts w:asciiTheme="minorHAnsi" w:eastAsia="Arial Unicode MS" w:hAnsiTheme="minorHAnsi" w:cstheme="minorHAnsi"/>
          <w:bCs/>
          <w:szCs w:val="28"/>
        </w:rPr>
        <w:t xml:space="preserve"> junto ao Atendimento Unisinos</w:t>
      </w:r>
      <w:bookmarkStart w:id="18" w:name="_Hlk39042300"/>
      <w:r w:rsidR="00BA675C" w:rsidRPr="00B47E0B">
        <w:rPr>
          <w:rFonts w:asciiTheme="minorHAnsi" w:eastAsia="Arial Unicode MS" w:hAnsiTheme="minorHAnsi" w:cstheme="minorHAnsi"/>
          <w:bCs/>
          <w:szCs w:val="28"/>
        </w:rPr>
        <w:t xml:space="preserve">, </w:t>
      </w:r>
      <w:r w:rsidR="00EC25DD">
        <w:rPr>
          <w:rFonts w:asciiTheme="minorHAnsi" w:eastAsia="Arial Unicode MS" w:hAnsiTheme="minorHAnsi" w:cstheme="minorHAnsi"/>
          <w:bCs/>
          <w:szCs w:val="28"/>
        </w:rPr>
        <w:t xml:space="preserve">com a apresentação </w:t>
      </w:r>
      <w:r w:rsidR="00EC33F7">
        <w:rPr>
          <w:rFonts w:asciiTheme="minorHAnsi" w:eastAsia="Arial Unicode MS" w:hAnsiTheme="minorHAnsi" w:cstheme="minorHAnsi"/>
          <w:bCs/>
          <w:szCs w:val="28"/>
        </w:rPr>
        <w:t>da Carteira de Identidade, caso nela já esteja expressa esta informação,</w:t>
      </w:r>
      <w:r w:rsidR="00EC25DD">
        <w:rPr>
          <w:rFonts w:asciiTheme="minorHAnsi" w:eastAsia="Arial Unicode MS" w:hAnsiTheme="minorHAnsi" w:cstheme="minorHAnsi"/>
          <w:bCs/>
          <w:szCs w:val="28"/>
        </w:rPr>
        <w:t xml:space="preserve"> Carteira de Nome Social, caso tenha, ou informando o nome pelo qual deseja ser identificado.</w:t>
      </w:r>
    </w:p>
    <w:bookmarkEnd w:id="18"/>
    <w:p w14:paraId="33609D20" w14:textId="0516324D" w:rsidR="00BA675C" w:rsidRDefault="00FD3E82" w:rsidP="00BA675C">
      <w:pPr>
        <w:numPr>
          <w:ilvl w:val="1"/>
          <w:numId w:val="1"/>
        </w:numPr>
        <w:spacing w:before="120" w:after="120"/>
        <w:ind w:hanging="432"/>
        <w:jc w:val="both"/>
        <w:rPr>
          <w:rFonts w:asciiTheme="minorHAnsi" w:eastAsia="Arial Unicode MS" w:hAnsiTheme="minorHAnsi" w:cstheme="minorHAnsi"/>
          <w:szCs w:val="28"/>
        </w:rPr>
      </w:pPr>
      <w:r w:rsidRPr="00FD3E82">
        <w:rPr>
          <w:rFonts w:asciiTheme="minorHAnsi" w:eastAsia="Arial Unicode MS" w:hAnsiTheme="minorHAnsi" w:cstheme="minorHAnsi"/>
          <w:b/>
          <w:bCs/>
          <w:szCs w:val="28"/>
        </w:rPr>
        <w:t>2.4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  <w:r w:rsidR="00BA675C" w:rsidRPr="00977F78">
        <w:rPr>
          <w:rFonts w:asciiTheme="minorHAnsi" w:eastAsia="Arial Unicode MS" w:hAnsiTheme="minorHAnsi" w:cstheme="minorHAnsi"/>
          <w:szCs w:val="28"/>
        </w:rPr>
        <w:t xml:space="preserve">Para realizar a inscrição, o candidato deverá ter em mãos </w:t>
      </w:r>
      <w:r w:rsidR="00BA675C" w:rsidRPr="00977F78">
        <w:rPr>
          <w:rFonts w:asciiTheme="minorHAnsi" w:eastAsia="Arial Unicode MS" w:hAnsiTheme="minorHAnsi" w:cstheme="minorHAnsi"/>
          <w:b/>
          <w:szCs w:val="28"/>
        </w:rPr>
        <w:t xml:space="preserve">o CPF </w:t>
      </w:r>
      <w:r w:rsidR="00BA675C" w:rsidRPr="00977F78">
        <w:rPr>
          <w:rFonts w:asciiTheme="minorHAnsi" w:eastAsia="Arial Unicode MS" w:hAnsiTheme="minorHAnsi" w:cstheme="minorHAnsi"/>
          <w:szCs w:val="28"/>
        </w:rPr>
        <w:t xml:space="preserve">e preencher o formulário, exclusivamente via </w:t>
      </w:r>
      <w:r w:rsidR="00BA675C" w:rsidRPr="00977F78">
        <w:rPr>
          <w:rFonts w:asciiTheme="minorHAnsi" w:eastAsia="Arial Unicode MS" w:hAnsiTheme="minorHAnsi" w:cstheme="minorHAnsi"/>
          <w:i/>
          <w:iCs/>
          <w:szCs w:val="28"/>
        </w:rPr>
        <w:t>web</w:t>
      </w:r>
      <w:r w:rsidR="00BA675C" w:rsidRPr="00977F78">
        <w:rPr>
          <w:rFonts w:asciiTheme="minorHAnsi" w:eastAsia="Arial Unicode MS" w:hAnsiTheme="minorHAnsi" w:cstheme="minorHAnsi"/>
          <w:iCs/>
          <w:szCs w:val="28"/>
        </w:rPr>
        <w:t>,</w:t>
      </w:r>
      <w:r w:rsidR="00BA675C" w:rsidRPr="00977F78">
        <w:rPr>
          <w:rFonts w:asciiTheme="minorHAnsi" w:eastAsia="Arial Unicode MS" w:hAnsiTheme="minorHAnsi" w:cstheme="minorHAnsi"/>
          <w:i/>
          <w:iCs/>
          <w:szCs w:val="28"/>
        </w:rPr>
        <w:t xml:space="preserve"> </w:t>
      </w:r>
      <w:r w:rsidR="00BA675C" w:rsidRPr="00977F78">
        <w:rPr>
          <w:rFonts w:asciiTheme="minorHAnsi" w:eastAsia="Arial Unicode MS" w:hAnsiTheme="minorHAnsi" w:cstheme="minorHAnsi"/>
          <w:iCs/>
          <w:szCs w:val="28"/>
        </w:rPr>
        <w:t>no endereço</w:t>
      </w:r>
      <w:r w:rsidR="00BA675C" w:rsidRPr="00977F78">
        <w:rPr>
          <w:rFonts w:asciiTheme="minorHAnsi" w:eastAsia="Arial Unicode MS" w:hAnsiTheme="minorHAnsi" w:cstheme="minorHAnsi"/>
          <w:i/>
          <w:iCs/>
          <w:szCs w:val="28"/>
        </w:rPr>
        <w:t xml:space="preserve"> </w:t>
      </w:r>
      <w:hyperlink r:id="rId185" w:history="1">
        <w:r w:rsidR="00BA675C" w:rsidRPr="00977F78">
          <w:rPr>
            <w:rStyle w:val="Hyperlink"/>
            <w:rFonts w:asciiTheme="minorHAnsi" w:eastAsia="Arial Unicode MS" w:hAnsiTheme="minorHAnsi" w:cstheme="minorHAnsi"/>
            <w:szCs w:val="28"/>
          </w:rPr>
          <w:t>www.unisinos.br/graduacao</w:t>
        </w:r>
      </w:hyperlink>
      <w:r w:rsidR="00BA675C" w:rsidRPr="00977F78">
        <w:rPr>
          <w:rFonts w:asciiTheme="minorHAnsi" w:eastAsia="Arial Unicode MS" w:hAnsiTheme="minorHAnsi" w:cstheme="minorHAnsi"/>
          <w:szCs w:val="28"/>
        </w:rPr>
        <w:t>, onde constam as orientações e os procedimentos.</w:t>
      </w:r>
    </w:p>
    <w:p w14:paraId="3DC6FC21" w14:textId="605F4724" w:rsidR="00FD3E82" w:rsidRPr="00FD3E82" w:rsidRDefault="00FD3E82" w:rsidP="00FD3E82">
      <w:pPr>
        <w:numPr>
          <w:ilvl w:val="1"/>
          <w:numId w:val="1"/>
        </w:numPr>
        <w:spacing w:before="120" w:after="120"/>
        <w:ind w:hanging="432"/>
        <w:jc w:val="both"/>
        <w:rPr>
          <w:rFonts w:asciiTheme="minorHAnsi" w:eastAsia="Arial Unicode MS" w:hAnsiTheme="minorHAnsi" w:cstheme="minorHAnsi"/>
          <w:bCs/>
          <w:szCs w:val="28"/>
        </w:rPr>
      </w:pPr>
      <w:r w:rsidRPr="00FD3E82">
        <w:rPr>
          <w:rFonts w:asciiTheme="minorHAnsi" w:eastAsia="Arial Unicode MS" w:hAnsiTheme="minorHAnsi" w:cstheme="minorHAnsi"/>
          <w:b/>
          <w:szCs w:val="28"/>
        </w:rPr>
        <w:t>2.5</w:t>
      </w:r>
      <w:r>
        <w:rPr>
          <w:rFonts w:asciiTheme="minorHAnsi" w:eastAsia="Arial Unicode MS" w:hAnsiTheme="minorHAnsi" w:cstheme="minorHAnsi"/>
          <w:bCs/>
          <w:szCs w:val="28"/>
        </w:rPr>
        <w:t xml:space="preserve"> </w:t>
      </w:r>
      <w:r w:rsidRPr="00FD3E82">
        <w:rPr>
          <w:rFonts w:asciiTheme="minorHAnsi" w:eastAsia="Arial Unicode MS" w:hAnsiTheme="minorHAnsi" w:cstheme="minorHAnsi"/>
          <w:bCs/>
          <w:szCs w:val="28"/>
        </w:rPr>
        <w:t>Para todos os cursos, o candidato deverá util</w:t>
      </w:r>
      <w:r w:rsidR="000B3B1C">
        <w:rPr>
          <w:rFonts w:asciiTheme="minorHAnsi" w:eastAsia="Arial Unicode MS" w:hAnsiTheme="minorHAnsi" w:cstheme="minorHAnsi"/>
          <w:bCs/>
          <w:szCs w:val="28"/>
        </w:rPr>
        <w:t xml:space="preserve">izar o desempenho obtido no </w:t>
      </w:r>
      <w:r w:rsidR="000725C9">
        <w:rPr>
          <w:rFonts w:asciiTheme="minorHAnsi" w:eastAsia="Arial Unicode MS" w:hAnsiTheme="minorHAnsi" w:cstheme="minorHAnsi"/>
          <w:bCs/>
          <w:szCs w:val="28"/>
        </w:rPr>
        <w:t>ENEM</w:t>
      </w:r>
      <w:r w:rsidRPr="00FD3E82">
        <w:rPr>
          <w:rFonts w:asciiTheme="minorHAnsi" w:eastAsia="Arial Unicode MS" w:hAnsiTheme="minorHAnsi" w:cstheme="minorHAnsi"/>
          <w:bCs/>
          <w:szCs w:val="28"/>
        </w:rPr>
        <w:t xml:space="preserve"> (Exame Nacional do Ensino Médio) </w:t>
      </w:r>
      <w:r w:rsidRPr="00FD3E82">
        <w:rPr>
          <w:rFonts w:asciiTheme="minorHAnsi" w:eastAsia="Arial Unicode MS" w:hAnsiTheme="minorHAnsi" w:cstheme="minorHAnsi" w:hint="eastAsia"/>
          <w:bCs/>
          <w:szCs w:val="28"/>
        </w:rPr>
        <w:t>e informar, no formulário web, os dados sobre o ano e o número de inscrição.</w:t>
      </w:r>
      <w:r w:rsidRPr="00FD3E82">
        <w:rPr>
          <w:rFonts w:asciiTheme="minorHAnsi" w:eastAsia="Arial Unicode MS" w:hAnsiTheme="minorHAnsi" w:cstheme="minorHAnsi"/>
          <w:bCs/>
          <w:szCs w:val="28"/>
        </w:rPr>
        <w:t xml:space="preserve"> </w:t>
      </w:r>
    </w:p>
    <w:p w14:paraId="15C3433A" w14:textId="1EF43648" w:rsidR="00FD3E82" w:rsidRPr="00860CB5" w:rsidRDefault="00FD3E82" w:rsidP="00860CB5">
      <w:pPr>
        <w:numPr>
          <w:ilvl w:val="1"/>
          <w:numId w:val="1"/>
        </w:numPr>
        <w:spacing w:before="120" w:after="120"/>
        <w:ind w:hanging="432"/>
        <w:jc w:val="both"/>
        <w:rPr>
          <w:rFonts w:asciiTheme="minorHAnsi" w:eastAsia="Arial Unicode MS" w:hAnsiTheme="minorHAnsi" w:cstheme="minorHAnsi"/>
          <w:bCs/>
          <w:szCs w:val="28"/>
        </w:rPr>
      </w:pPr>
      <w:r w:rsidRPr="00FD3E82">
        <w:rPr>
          <w:rFonts w:asciiTheme="minorHAnsi" w:eastAsia="Arial Unicode MS" w:hAnsiTheme="minorHAnsi" w:cstheme="minorHAnsi"/>
          <w:b/>
          <w:szCs w:val="28"/>
        </w:rPr>
        <w:t>2.6</w:t>
      </w:r>
      <w:r>
        <w:rPr>
          <w:rFonts w:asciiTheme="minorHAnsi" w:eastAsia="Arial Unicode MS" w:hAnsiTheme="minorHAnsi" w:cstheme="minorHAnsi"/>
          <w:bCs/>
          <w:szCs w:val="28"/>
        </w:rPr>
        <w:t xml:space="preserve"> </w:t>
      </w:r>
      <w:r w:rsidRPr="00FD3E82">
        <w:rPr>
          <w:rFonts w:asciiTheme="minorHAnsi" w:eastAsia="Arial Unicode MS" w:hAnsiTheme="minorHAnsi" w:cstheme="minorHAnsi"/>
          <w:bCs/>
          <w:szCs w:val="28"/>
        </w:rPr>
        <w:t>Poderão aprove</w:t>
      </w:r>
      <w:r w:rsidR="000B3B1C">
        <w:rPr>
          <w:rFonts w:asciiTheme="minorHAnsi" w:eastAsia="Arial Unicode MS" w:hAnsiTheme="minorHAnsi" w:cstheme="minorHAnsi"/>
          <w:bCs/>
          <w:szCs w:val="28"/>
        </w:rPr>
        <w:t xml:space="preserve">itar o desempenho obtido no </w:t>
      </w:r>
      <w:r w:rsidR="000725C9">
        <w:rPr>
          <w:rFonts w:asciiTheme="minorHAnsi" w:eastAsia="Arial Unicode MS" w:hAnsiTheme="minorHAnsi" w:cstheme="minorHAnsi"/>
          <w:bCs/>
          <w:szCs w:val="28"/>
        </w:rPr>
        <w:t>ENEM</w:t>
      </w:r>
      <w:r w:rsidRPr="00FD3E82">
        <w:rPr>
          <w:rFonts w:asciiTheme="minorHAnsi" w:eastAsia="Arial Unicode MS" w:hAnsiTheme="minorHAnsi" w:cstheme="minorHAnsi"/>
          <w:bCs/>
          <w:szCs w:val="28"/>
        </w:rPr>
        <w:t xml:space="preserve"> os candidatos que tiverem realizado o Exame no período compreendido entre os anos de 2010 e 20</w:t>
      </w:r>
      <w:r w:rsidR="00862699">
        <w:rPr>
          <w:rFonts w:asciiTheme="minorHAnsi" w:eastAsia="Arial Unicode MS" w:hAnsiTheme="minorHAnsi" w:cstheme="minorHAnsi"/>
          <w:bCs/>
          <w:szCs w:val="28"/>
        </w:rPr>
        <w:t>2</w:t>
      </w:r>
      <w:r w:rsidR="00860CB5">
        <w:rPr>
          <w:rFonts w:asciiTheme="minorHAnsi" w:eastAsia="Arial Unicode MS" w:hAnsiTheme="minorHAnsi" w:cstheme="minorHAnsi"/>
          <w:bCs/>
          <w:szCs w:val="28"/>
        </w:rPr>
        <w:t>1</w:t>
      </w:r>
      <w:r w:rsidRPr="00FD3E82">
        <w:rPr>
          <w:rFonts w:asciiTheme="minorHAnsi" w:eastAsia="Arial Unicode MS" w:hAnsiTheme="minorHAnsi" w:cstheme="minorHAnsi"/>
          <w:bCs/>
          <w:szCs w:val="28"/>
        </w:rPr>
        <w:t xml:space="preserve">, inclusive. </w:t>
      </w:r>
      <w:r w:rsidR="00860CB5" w:rsidRPr="00740342">
        <w:rPr>
          <w:rFonts w:asciiTheme="minorHAnsi" w:eastAsia="Arial Unicode MS" w:hAnsiTheme="minorHAnsi" w:cstheme="minorHAnsi"/>
          <w:szCs w:val="28"/>
        </w:rPr>
        <w:t xml:space="preserve">O desempenho da nota de 2021 poderá ser aproveitado após a </w:t>
      </w:r>
      <w:r w:rsidR="00860CB5" w:rsidRPr="00740342">
        <w:rPr>
          <w:rFonts w:asciiTheme="minorHAnsi" w:eastAsia="Arial Unicode MS" w:hAnsiTheme="minorHAnsi" w:cstheme="minorHAnsi"/>
          <w:bCs/>
          <w:szCs w:val="28"/>
        </w:rPr>
        <w:t xml:space="preserve">divulgação dos resultados das provas que serão </w:t>
      </w:r>
      <w:r w:rsidR="00860CB5" w:rsidRPr="007135B1">
        <w:rPr>
          <w:rFonts w:asciiTheme="minorHAnsi" w:eastAsia="Arial Unicode MS" w:hAnsiTheme="minorHAnsi" w:cstheme="minorHAnsi"/>
          <w:bCs/>
          <w:szCs w:val="28"/>
        </w:rPr>
        <w:t>realizadas em novembro de 202</w:t>
      </w:r>
      <w:r w:rsidR="00577E3C" w:rsidRPr="007135B1">
        <w:rPr>
          <w:rFonts w:asciiTheme="minorHAnsi" w:eastAsia="Arial Unicode MS" w:hAnsiTheme="minorHAnsi" w:cstheme="minorHAnsi"/>
          <w:bCs/>
          <w:szCs w:val="28"/>
        </w:rPr>
        <w:t>1</w:t>
      </w:r>
      <w:r w:rsidR="00860CB5" w:rsidRPr="007135B1">
        <w:rPr>
          <w:rFonts w:asciiTheme="minorHAnsi" w:eastAsia="Arial Unicode MS" w:hAnsiTheme="minorHAnsi" w:cstheme="minorHAnsi"/>
          <w:bCs/>
          <w:szCs w:val="28"/>
        </w:rPr>
        <w:t>.</w:t>
      </w:r>
      <w:r w:rsidR="00860CB5">
        <w:rPr>
          <w:rFonts w:asciiTheme="minorHAnsi" w:eastAsia="Arial Unicode MS" w:hAnsiTheme="minorHAnsi" w:cstheme="minorHAnsi"/>
          <w:bCs/>
          <w:szCs w:val="28"/>
        </w:rPr>
        <w:t xml:space="preserve"> </w:t>
      </w:r>
      <w:r w:rsidRPr="00860CB5">
        <w:rPr>
          <w:rFonts w:asciiTheme="minorHAnsi" w:eastAsia="Arial Unicode MS" w:hAnsiTheme="minorHAnsi" w:cstheme="minorHAnsi"/>
          <w:bCs/>
          <w:szCs w:val="28"/>
        </w:rPr>
        <w:t xml:space="preserve">A prova do </w:t>
      </w:r>
      <w:r w:rsidR="000725C9" w:rsidRPr="00860CB5">
        <w:rPr>
          <w:rFonts w:asciiTheme="minorHAnsi" w:eastAsia="Arial Unicode MS" w:hAnsiTheme="minorHAnsi" w:cstheme="minorHAnsi"/>
          <w:bCs/>
          <w:szCs w:val="28"/>
        </w:rPr>
        <w:t>ENEM</w:t>
      </w:r>
      <w:r w:rsidRPr="00860CB5">
        <w:rPr>
          <w:rFonts w:asciiTheme="minorHAnsi" w:eastAsia="Arial Unicode MS" w:hAnsiTheme="minorHAnsi" w:cstheme="minorHAnsi"/>
          <w:bCs/>
          <w:szCs w:val="28"/>
        </w:rPr>
        <w:t xml:space="preserve"> deverá ter sido realizada em ano que coincida com o ano em que o candidato concluiu o ensino médio ou ter sido realizado em ano posterior à conclusão. </w:t>
      </w:r>
    </w:p>
    <w:p w14:paraId="3F9477DC" w14:textId="15211C2F" w:rsidR="00FD3E82" w:rsidRPr="00FD3E82" w:rsidRDefault="00FD3E82" w:rsidP="00FD3E82">
      <w:pPr>
        <w:numPr>
          <w:ilvl w:val="1"/>
          <w:numId w:val="1"/>
        </w:numPr>
        <w:spacing w:before="120" w:after="120"/>
        <w:ind w:hanging="432"/>
        <w:jc w:val="both"/>
        <w:rPr>
          <w:rFonts w:asciiTheme="minorHAnsi" w:eastAsia="Arial Unicode MS" w:hAnsiTheme="minorHAnsi" w:cstheme="minorHAnsi"/>
          <w:bCs/>
          <w:szCs w:val="28"/>
        </w:rPr>
      </w:pPr>
      <w:r w:rsidRPr="00FD3E82">
        <w:rPr>
          <w:rFonts w:asciiTheme="minorHAnsi" w:eastAsia="Arial Unicode MS" w:hAnsiTheme="minorHAnsi" w:cstheme="minorHAnsi"/>
          <w:b/>
          <w:szCs w:val="28"/>
        </w:rPr>
        <w:t>2.7</w:t>
      </w:r>
      <w:r>
        <w:rPr>
          <w:rFonts w:asciiTheme="minorHAnsi" w:eastAsia="Arial Unicode MS" w:hAnsiTheme="minorHAnsi" w:cstheme="minorHAnsi"/>
          <w:bCs/>
          <w:szCs w:val="28"/>
        </w:rPr>
        <w:t xml:space="preserve"> </w:t>
      </w:r>
      <w:r w:rsidRPr="00FD3E82">
        <w:rPr>
          <w:rFonts w:asciiTheme="minorHAnsi" w:eastAsia="Arial Unicode MS" w:hAnsiTheme="minorHAnsi" w:cstheme="minorHAnsi"/>
          <w:bCs/>
          <w:szCs w:val="28"/>
        </w:rPr>
        <w:t xml:space="preserve">Será feita uma análise da exigência referente à realização da prova </w:t>
      </w:r>
      <w:r w:rsidR="000725C9">
        <w:rPr>
          <w:rFonts w:asciiTheme="minorHAnsi" w:eastAsia="Arial Unicode MS" w:hAnsiTheme="minorHAnsi" w:cstheme="minorHAnsi"/>
          <w:bCs/>
          <w:szCs w:val="28"/>
        </w:rPr>
        <w:t>ENEM</w:t>
      </w:r>
      <w:r w:rsidRPr="00FD3E82">
        <w:rPr>
          <w:rFonts w:asciiTheme="minorHAnsi" w:eastAsia="Arial Unicode MS" w:hAnsiTheme="minorHAnsi" w:cstheme="minorHAnsi"/>
          <w:bCs/>
          <w:szCs w:val="28"/>
        </w:rPr>
        <w:t xml:space="preserve"> em ano que coincida com o ano de conclusão do ensino médio ou em ano posterior à conclusão. A validade da matrícula fica condicionada à essa exigência sob pena de invalidação de todos os atos acadêmicos e de perda da vaga.</w:t>
      </w:r>
    </w:p>
    <w:p w14:paraId="1C78AA0C" w14:textId="413B47D5" w:rsidR="00BA675C" w:rsidRPr="00B47E0B" w:rsidRDefault="00FD3E82" w:rsidP="00BA675C">
      <w:pPr>
        <w:numPr>
          <w:ilvl w:val="1"/>
          <w:numId w:val="1"/>
        </w:numPr>
        <w:spacing w:before="120" w:after="120"/>
        <w:ind w:hanging="432"/>
        <w:jc w:val="both"/>
        <w:rPr>
          <w:rFonts w:asciiTheme="minorHAnsi" w:eastAsia="Arial Unicode MS" w:hAnsiTheme="minorHAnsi" w:cstheme="minorHAnsi"/>
          <w:szCs w:val="28"/>
        </w:rPr>
      </w:pPr>
      <w:r w:rsidRPr="00FD3E82">
        <w:rPr>
          <w:rFonts w:asciiTheme="minorHAnsi" w:eastAsia="Arial Unicode MS" w:hAnsiTheme="minorHAnsi" w:cstheme="minorHAnsi"/>
          <w:b/>
          <w:bCs/>
          <w:szCs w:val="28"/>
        </w:rPr>
        <w:t>2.</w:t>
      </w:r>
      <w:r>
        <w:rPr>
          <w:rFonts w:asciiTheme="minorHAnsi" w:eastAsia="Arial Unicode MS" w:hAnsiTheme="minorHAnsi" w:cstheme="minorHAnsi"/>
          <w:b/>
          <w:bCs/>
          <w:szCs w:val="28"/>
        </w:rPr>
        <w:t>8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  <w:r w:rsidR="00BA675C" w:rsidRPr="00B47E0B">
        <w:rPr>
          <w:rFonts w:asciiTheme="minorHAnsi" w:eastAsia="Arial Unicode MS" w:hAnsiTheme="minorHAnsi" w:cstheme="minorHAnsi"/>
          <w:szCs w:val="28"/>
        </w:rPr>
        <w:t>O candidato deverá escolher apenas um Curso.</w:t>
      </w:r>
    </w:p>
    <w:p w14:paraId="5C204488" w14:textId="15FF29D3" w:rsidR="00BA675C" w:rsidRPr="00B47E0B" w:rsidRDefault="00FD3E82" w:rsidP="00BA675C">
      <w:pPr>
        <w:numPr>
          <w:ilvl w:val="1"/>
          <w:numId w:val="1"/>
        </w:numPr>
        <w:spacing w:before="120" w:after="120"/>
        <w:ind w:hanging="432"/>
        <w:jc w:val="both"/>
        <w:rPr>
          <w:rFonts w:asciiTheme="minorHAnsi" w:eastAsia="Arial Unicode MS" w:hAnsiTheme="minorHAnsi" w:cstheme="minorHAnsi"/>
          <w:szCs w:val="28"/>
        </w:rPr>
      </w:pPr>
      <w:r w:rsidRPr="00FD3E82">
        <w:rPr>
          <w:rFonts w:asciiTheme="minorHAnsi" w:eastAsia="Arial Unicode MS" w:hAnsiTheme="minorHAnsi" w:cstheme="minorHAnsi"/>
          <w:b/>
          <w:bCs/>
          <w:szCs w:val="28"/>
        </w:rPr>
        <w:t>2.</w:t>
      </w:r>
      <w:r>
        <w:rPr>
          <w:rFonts w:asciiTheme="minorHAnsi" w:eastAsia="Arial Unicode MS" w:hAnsiTheme="minorHAnsi" w:cstheme="minorHAnsi"/>
          <w:b/>
          <w:bCs/>
          <w:szCs w:val="28"/>
        </w:rPr>
        <w:t>9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  <w:r w:rsidR="00BA675C" w:rsidRPr="00B47E0B">
        <w:rPr>
          <w:rFonts w:asciiTheme="minorHAnsi" w:eastAsia="Arial Unicode MS" w:hAnsiTheme="minorHAnsi" w:cstheme="minorHAnsi"/>
          <w:szCs w:val="28"/>
        </w:rPr>
        <w:t xml:space="preserve">Para inscrição </w:t>
      </w:r>
      <w:r w:rsidR="00BA675C" w:rsidRPr="00974F02">
        <w:rPr>
          <w:rFonts w:asciiTheme="minorHAnsi" w:eastAsia="Arial Unicode MS" w:hAnsiTheme="minorHAnsi" w:cstheme="minorHAnsi"/>
          <w:szCs w:val="28"/>
        </w:rPr>
        <w:t xml:space="preserve">em um dos Cursos de Graduação </w:t>
      </w:r>
      <w:r w:rsidR="00BA675C">
        <w:rPr>
          <w:rFonts w:asciiTheme="minorHAnsi" w:eastAsia="Arial Unicode MS" w:hAnsiTheme="minorHAnsi" w:cstheme="minorHAnsi"/>
          <w:szCs w:val="28"/>
        </w:rPr>
        <w:t xml:space="preserve">Híbrida e de Graduação </w:t>
      </w:r>
      <w:r w:rsidR="00BA675C" w:rsidRPr="00974F02">
        <w:rPr>
          <w:rFonts w:asciiTheme="minorHAnsi" w:eastAsia="Arial Unicode MS" w:hAnsiTheme="minorHAnsi" w:cstheme="minorHAnsi"/>
          <w:szCs w:val="28"/>
        </w:rPr>
        <w:t>a Distância, o</w:t>
      </w:r>
      <w:r w:rsidR="00BA675C" w:rsidRPr="00B47E0B">
        <w:rPr>
          <w:rFonts w:asciiTheme="minorHAnsi" w:eastAsia="Arial Unicode MS" w:hAnsiTheme="minorHAnsi" w:cstheme="minorHAnsi"/>
          <w:szCs w:val="28"/>
        </w:rPr>
        <w:t xml:space="preserve"> candidato deverá optar por um Polo Unisinos de Educação a Distância, de acordo com a oferta do Curso.</w:t>
      </w:r>
    </w:p>
    <w:p w14:paraId="5CF1FBC2" w14:textId="2936FB02" w:rsidR="00BA675C" w:rsidRPr="00974F02" w:rsidRDefault="00FD3E82" w:rsidP="00BA675C">
      <w:pPr>
        <w:numPr>
          <w:ilvl w:val="1"/>
          <w:numId w:val="1"/>
        </w:numPr>
        <w:spacing w:before="120" w:after="120"/>
        <w:ind w:hanging="432"/>
        <w:jc w:val="both"/>
        <w:rPr>
          <w:rFonts w:asciiTheme="minorHAnsi" w:eastAsia="Arial Unicode MS" w:hAnsiTheme="minorHAnsi" w:cstheme="minorHAnsi"/>
          <w:szCs w:val="28"/>
        </w:rPr>
      </w:pPr>
      <w:r w:rsidRPr="00FD3E82">
        <w:rPr>
          <w:rFonts w:asciiTheme="minorHAnsi" w:eastAsia="Arial Unicode MS" w:hAnsiTheme="minorHAnsi" w:cstheme="minorHAnsi"/>
          <w:b/>
          <w:bCs/>
          <w:szCs w:val="28"/>
        </w:rPr>
        <w:t>2.</w:t>
      </w:r>
      <w:r>
        <w:rPr>
          <w:rFonts w:asciiTheme="minorHAnsi" w:eastAsia="Arial Unicode MS" w:hAnsiTheme="minorHAnsi" w:cstheme="minorHAnsi"/>
          <w:b/>
          <w:bCs/>
          <w:szCs w:val="28"/>
        </w:rPr>
        <w:t>10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  <w:r w:rsidR="00BA675C" w:rsidRPr="00974F02">
        <w:rPr>
          <w:rFonts w:asciiTheme="minorHAnsi" w:eastAsia="Arial Unicode MS" w:hAnsiTheme="minorHAnsi" w:cstheme="minorHAnsi"/>
          <w:szCs w:val="28"/>
        </w:rPr>
        <w:t xml:space="preserve">Caso a escolha do Curso seja diferente da escolha do </w:t>
      </w:r>
      <w:r w:rsidR="00BA675C">
        <w:rPr>
          <w:rFonts w:asciiTheme="minorHAnsi" w:eastAsia="Arial Unicode MS" w:hAnsiTheme="minorHAnsi" w:cstheme="minorHAnsi"/>
          <w:szCs w:val="28"/>
        </w:rPr>
        <w:t>p</w:t>
      </w:r>
      <w:r w:rsidR="00BA675C" w:rsidRPr="00974F02">
        <w:rPr>
          <w:rFonts w:asciiTheme="minorHAnsi" w:eastAsia="Arial Unicode MS" w:hAnsiTheme="minorHAnsi" w:cstheme="minorHAnsi"/>
          <w:szCs w:val="28"/>
        </w:rPr>
        <w:t xml:space="preserve">olo, a Unisinos reserva-se o direito de ajustar a inscrição para que ambas as informações estejam em conformidade; será utilizado como referência o local informado no </w:t>
      </w:r>
      <w:r w:rsidR="00BA675C" w:rsidRPr="00E7461A">
        <w:rPr>
          <w:rFonts w:asciiTheme="minorHAnsi" w:eastAsia="Arial Unicode MS" w:hAnsiTheme="minorHAnsi" w:cstheme="minorHAnsi"/>
          <w:szCs w:val="28"/>
        </w:rPr>
        <w:t>curso.</w:t>
      </w:r>
      <w:r w:rsidR="00BA675C" w:rsidRPr="00974F02">
        <w:rPr>
          <w:rFonts w:asciiTheme="minorHAnsi" w:eastAsia="Arial Unicode MS" w:hAnsiTheme="minorHAnsi" w:cstheme="minorHAnsi"/>
          <w:szCs w:val="28"/>
        </w:rPr>
        <w:t xml:space="preserve"> </w:t>
      </w:r>
    </w:p>
    <w:p w14:paraId="4A541FF6" w14:textId="608E6DE8" w:rsidR="00BA675C" w:rsidRPr="009826F0" w:rsidRDefault="00FD3E82" w:rsidP="00BA675C">
      <w:pPr>
        <w:numPr>
          <w:ilvl w:val="1"/>
          <w:numId w:val="1"/>
        </w:numPr>
        <w:spacing w:before="120" w:after="120"/>
        <w:ind w:hanging="432"/>
        <w:jc w:val="both"/>
        <w:rPr>
          <w:rFonts w:asciiTheme="minorHAnsi" w:hAnsiTheme="minorHAnsi" w:cstheme="minorHAnsi"/>
          <w:color w:val="000000"/>
          <w:szCs w:val="22"/>
        </w:rPr>
      </w:pPr>
      <w:r w:rsidRPr="00FD3E82">
        <w:rPr>
          <w:rFonts w:ascii="Calibri" w:hAnsi="Calibri" w:cs="Calibri"/>
          <w:b/>
          <w:bCs/>
          <w:color w:val="000000"/>
          <w:szCs w:val="22"/>
          <w:bdr w:val="none" w:sz="0" w:space="0" w:color="auto" w:frame="1"/>
          <w:shd w:val="clear" w:color="auto" w:fill="FFFFFF"/>
        </w:rPr>
        <w:t>2.</w:t>
      </w:r>
      <w:r>
        <w:rPr>
          <w:rFonts w:ascii="Calibri" w:hAnsi="Calibri" w:cs="Calibri"/>
          <w:b/>
          <w:bCs/>
          <w:color w:val="000000"/>
          <w:szCs w:val="22"/>
          <w:bdr w:val="none" w:sz="0" w:space="0" w:color="auto" w:frame="1"/>
          <w:shd w:val="clear" w:color="auto" w:fill="FFFFFF"/>
        </w:rPr>
        <w:t>11</w:t>
      </w:r>
      <w:r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/>
        </w:rPr>
        <w:t xml:space="preserve"> </w:t>
      </w:r>
      <w:r w:rsidR="00BA675C" w:rsidRPr="009826F0">
        <w:rPr>
          <w:rFonts w:asciiTheme="minorHAnsi" w:hAnsiTheme="minorHAnsi" w:cstheme="minorHAnsi"/>
          <w:color w:val="000000"/>
          <w:szCs w:val="22"/>
          <w:bdr w:val="none" w:sz="0" w:space="0" w:color="auto" w:frame="1"/>
          <w:shd w:val="clear" w:color="auto" w:fill="FFFFFF"/>
        </w:rPr>
        <w:t xml:space="preserve">Candidatos </w:t>
      </w:r>
      <w:r w:rsidR="009826F0" w:rsidRPr="009826F0">
        <w:rPr>
          <w:rFonts w:asciiTheme="minorHAnsi" w:hAnsiTheme="minorHAnsi" w:cstheme="minorHAnsi"/>
          <w:color w:val="000000"/>
          <w:szCs w:val="22"/>
        </w:rPr>
        <w:t xml:space="preserve">com necessidades educativas especiais devem indicar sua condição na ficha de inscrição e entrar em contato com o Núcleo de Atenção ao Estudante (NAE) a fim de solicitar o auxílio de acessibilidade de que necessita de acordo com as opções apresentadas: tradutor intérprete de Língua Brasileira de Sinais (LIBRAS), prova com letra ampliada, uso de leitor de tela, tempo adicional, correção especial, uso de calculadora simples, sala de fácil acesso e/ou mobiliário acessível, outros. Encaminhar documento legível que comprove a condição que motiva a solicitação de atendimento, para ser considerado válido para análise. O contato com o NAE deve ser feito pelo telefone (51) 3591-1122, ramais 4107 e 4113, ou pelo e-mail </w:t>
      </w:r>
      <w:hyperlink r:id="rId186" w:history="1">
        <w:r w:rsidR="009826F0" w:rsidRPr="009826F0">
          <w:rPr>
            <w:rStyle w:val="Hyperlink"/>
            <w:rFonts w:asciiTheme="minorHAnsi" w:hAnsiTheme="minorHAnsi" w:cstheme="minorHAnsi"/>
            <w:color w:val="auto"/>
            <w:szCs w:val="22"/>
          </w:rPr>
          <w:t>assistencia@unisinos.br</w:t>
        </w:r>
      </w:hyperlink>
      <w:r w:rsidR="009826F0" w:rsidRPr="009826F0">
        <w:rPr>
          <w:rFonts w:asciiTheme="minorHAnsi" w:hAnsiTheme="minorHAnsi" w:cstheme="minorHAnsi"/>
          <w:szCs w:val="22"/>
        </w:rPr>
        <w:t xml:space="preserve">. </w:t>
      </w:r>
    </w:p>
    <w:p w14:paraId="79FA2BBE" w14:textId="4DEA80D9" w:rsidR="00C358E1" w:rsidRDefault="00FD3E82" w:rsidP="00C358E1">
      <w:pPr>
        <w:numPr>
          <w:ilvl w:val="1"/>
          <w:numId w:val="1"/>
        </w:numPr>
        <w:spacing w:before="120" w:after="120"/>
        <w:ind w:hanging="432"/>
        <w:jc w:val="both"/>
        <w:rPr>
          <w:rFonts w:ascii="Calibri" w:hAnsi="Calibri" w:cs="Calibri"/>
          <w:color w:val="000000"/>
          <w:szCs w:val="22"/>
        </w:rPr>
      </w:pPr>
      <w:r w:rsidRPr="00FD3E82">
        <w:rPr>
          <w:rFonts w:asciiTheme="minorHAnsi" w:eastAsia="Arial Unicode MS" w:hAnsiTheme="minorHAnsi" w:cstheme="minorHAnsi"/>
          <w:b/>
          <w:bCs/>
          <w:szCs w:val="28"/>
        </w:rPr>
        <w:t>2.</w:t>
      </w:r>
      <w:r>
        <w:rPr>
          <w:rFonts w:asciiTheme="minorHAnsi" w:eastAsia="Arial Unicode MS" w:hAnsiTheme="minorHAnsi" w:cstheme="minorHAnsi"/>
          <w:b/>
          <w:bCs/>
          <w:szCs w:val="28"/>
        </w:rPr>
        <w:t>12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  <w:r w:rsidR="00BA675C" w:rsidRPr="003B4FAA">
        <w:rPr>
          <w:rFonts w:asciiTheme="minorHAnsi" w:eastAsia="Arial Unicode MS" w:hAnsiTheme="minorHAnsi" w:cstheme="minorHAnsi"/>
          <w:szCs w:val="28"/>
        </w:rPr>
        <w:t xml:space="preserve">O </w:t>
      </w:r>
      <w:r w:rsidRPr="001C11B8">
        <w:rPr>
          <w:rFonts w:asciiTheme="minorHAnsi" w:eastAsia="Arial Unicode MS" w:hAnsiTheme="minorHAnsi" w:cstheme="minorHAnsi"/>
          <w:szCs w:val="28"/>
        </w:rPr>
        <w:t xml:space="preserve">Processo de Seleção com aproveitamento do desempenho obtido no </w:t>
      </w:r>
      <w:r w:rsidR="000725C9">
        <w:rPr>
          <w:rFonts w:asciiTheme="minorHAnsi" w:eastAsia="Arial Unicode MS" w:hAnsiTheme="minorHAnsi" w:cstheme="minorHAnsi"/>
          <w:szCs w:val="28"/>
        </w:rPr>
        <w:t>ENEM</w:t>
      </w:r>
      <w:r w:rsidRPr="001C11B8">
        <w:rPr>
          <w:rFonts w:asciiTheme="minorHAnsi" w:eastAsia="Arial Unicode MS" w:hAnsiTheme="minorHAnsi" w:cstheme="minorHAnsi"/>
          <w:szCs w:val="28"/>
        </w:rPr>
        <w:t xml:space="preserve"> </w:t>
      </w:r>
      <w:r w:rsidR="00BA675C" w:rsidRPr="003B4FAA">
        <w:rPr>
          <w:rFonts w:asciiTheme="minorHAnsi" w:eastAsia="Arial Unicode MS" w:hAnsiTheme="minorHAnsi" w:cstheme="minorHAnsi"/>
          <w:szCs w:val="28"/>
        </w:rPr>
        <w:t>da Unisinos é isento de taxa de inscrição.</w:t>
      </w:r>
    </w:p>
    <w:p w14:paraId="4F552171" w14:textId="37410565" w:rsidR="00C42609" w:rsidRPr="004F6FC7" w:rsidRDefault="00C358E1" w:rsidP="00C358E1">
      <w:pPr>
        <w:numPr>
          <w:ilvl w:val="1"/>
          <w:numId w:val="1"/>
        </w:numPr>
        <w:spacing w:before="120" w:after="120"/>
        <w:ind w:hanging="432"/>
        <w:jc w:val="both"/>
        <w:rPr>
          <w:rFonts w:ascii="Calibri" w:hAnsi="Calibri" w:cs="Calibri"/>
          <w:color w:val="000000"/>
          <w:szCs w:val="22"/>
        </w:rPr>
      </w:pPr>
      <w:r>
        <w:rPr>
          <w:rFonts w:asciiTheme="minorHAnsi" w:eastAsia="Arial Unicode MS" w:hAnsiTheme="minorHAnsi" w:cstheme="minorHAnsi"/>
          <w:b/>
          <w:bCs/>
          <w:szCs w:val="28"/>
        </w:rPr>
        <w:t xml:space="preserve">2.13 </w:t>
      </w:r>
      <w:r w:rsidR="00BA675C" w:rsidRPr="00C358E1">
        <w:rPr>
          <w:rFonts w:asciiTheme="minorHAnsi" w:eastAsia="Arial Unicode MS" w:hAnsiTheme="minorHAnsi" w:cstheme="minorHAnsi"/>
          <w:szCs w:val="28"/>
        </w:rPr>
        <w:t>As informações prestadas no formulário de inscrição são de exclusiva responsabilidade do candidato.</w:t>
      </w:r>
    </w:p>
    <w:p w14:paraId="5478C849" w14:textId="47A35E99" w:rsidR="004F6FC7" w:rsidRPr="00B54656" w:rsidRDefault="004F6FC7" w:rsidP="00C358E1">
      <w:pPr>
        <w:numPr>
          <w:ilvl w:val="1"/>
          <w:numId w:val="1"/>
        </w:numPr>
        <w:spacing w:before="120" w:after="120"/>
        <w:ind w:hanging="432"/>
        <w:jc w:val="both"/>
        <w:rPr>
          <w:rFonts w:ascii="Calibri" w:hAnsi="Calibri" w:cs="Calibri"/>
          <w:color w:val="000000"/>
          <w:szCs w:val="22"/>
        </w:rPr>
      </w:pPr>
      <w:r>
        <w:rPr>
          <w:rFonts w:asciiTheme="minorHAnsi" w:eastAsia="Arial Unicode MS" w:hAnsiTheme="minorHAnsi" w:cstheme="minorHAnsi"/>
          <w:b/>
          <w:bCs/>
          <w:szCs w:val="28"/>
        </w:rPr>
        <w:t>2.</w:t>
      </w:r>
      <w:r w:rsidRPr="00B54656">
        <w:rPr>
          <w:rFonts w:asciiTheme="minorHAnsi" w:eastAsia="Arial Unicode MS" w:hAnsiTheme="minorHAnsi" w:cstheme="minorHAnsi"/>
          <w:b/>
          <w:bCs/>
          <w:szCs w:val="28"/>
        </w:rPr>
        <w:t xml:space="preserve">14 </w:t>
      </w:r>
      <w:r w:rsidRPr="00B54656">
        <w:rPr>
          <w:rFonts w:asciiTheme="minorHAnsi" w:eastAsia="Arial Unicode MS" w:hAnsiTheme="minorHAnsi" w:cstheme="minorHAnsi"/>
          <w:szCs w:val="28"/>
        </w:rPr>
        <w:t>As inscrições poderão ser prorrogadas até a data limite de matrícula do semestre ou do segundo bimestre de 202</w:t>
      </w:r>
      <w:r w:rsidR="00860CB5">
        <w:rPr>
          <w:rFonts w:asciiTheme="minorHAnsi" w:eastAsia="Arial Unicode MS" w:hAnsiTheme="minorHAnsi" w:cstheme="minorHAnsi"/>
          <w:szCs w:val="28"/>
        </w:rPr>
        <w:t>2/1</w:t>
      </w:r>
      <w:r w:rsidRPr="00B54656">
        <w:rPr>
          <w:rFonts w:asciiTheme="minorHAnsi" w:eastAsia="Arial Unicode MS" w:hAnsiTheme="minorHAnsi" w:cstheme="minorHAnsi"/>
          <w:szCs w:val="28"/>
        </w:rPr>
        <w:t>, nos cursos em que ainda houver vagas disponíveis para ingresso e nas disciplinas para matrícula.</w:t>
      </w:r>
    </w:p>
    <w:p w14:paraId="39987807" w14:textId="77777777" w:rsidR="00FD3E82" w:rsidRPr="00B47E0B" w:rsidRDefault="00FD3E82" w:rsidP="00FD3E82">
      <w:pPr>
        <w:tabs>
          <w:tab w:val="left" w:pos="360"/>
        </w:tabs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</w:p>
    <w:p w14:paraId="22E3B40C" w14:textId="5E38B12E" w:rsidR="00FD3E82" w:rsidRPr="00FD3E82" w:rsidRDefault="00FD3E82" w:rsidP="006174A7">
      <w:pPr>
        <w:pStyle w:val="Ttulo2"/>
        <w:numPr>
          <w:ilvl w:val="0"/>
          <w:numId w:val="1"/>
        </w:numPr>
        <w:shd w:val="clear" w:color="auto" w:fill="000000"/>
        <w:tabs>
          <w:tab w:val="left" w:pos="360"/>
        </w:tabs>
        <w:spacing w:before="120" w:after="120"/>
        <w:rPr>
          <w:rFonts w:asciiTheme="minorHAnsi" w:eastAsia="Arial Unicode MS" w:hAnsiTheme="minorHAnsi" w:cstheme="minorHAnsi"/>
          <w:i w:val="0"/>
          <w:sz w:val="22"/>
        </w:rPr>
      </w:pPr>
      <w:r w:rsidRPr="00B47E0B">
        <w:rPr>
          <w:rFonts w:asciiTheme="minorHAnsi" w:eastAsia="Arial Unicode MS" w:hAnsiTheme="minorHAnsi" w:cstheme="minorHAnsi"/>
          <w:i w:val="0"/>
          <w:sz w:val="22"/>
        </w:rPr>
        <w:t xml:space="preserve">INFORMAÇÕES SOBRE O PROCESSO SELETIVO </w:t>
      </w:r>
    </w:p>
    <w:p w14:paraId="343B0498" w14:textId="550E2E0C" w:rsidR="006356DC" w:rsidRPr="00FD3E82" w:rsidRDefault="00FD3E82" w:rsidP="00414F06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 w:rsidRPr="00FD3E82">
        <w:rPr>
          <w:rFonts w:asciiTheme="minorHAnsi" w:eastAsia="Arial Unicode MS" w:hAnsiTheme="minorHAnsi" w:cstheme="minorHAnsi"/>
          <w:szCs w:val="28"/>
        </w:rPr>
        <w:t>P</w:t>
      </w:r>
      <w:r w:rsidR="006356DC" w:rsidRPr="00FD3E82">
        <w:rPr>
          <w:rFonts w:asciiTheme="minorHAnsi" w:eastAsia="Arial Unicode MS" w:hAnsiTheme="minorHAnsi" w:cstheme="minorHAnsi"/>
          <w:szCs w:val="28"/>
        </w:rPr>
        <w:t xml:space="preserve">odem aproveitar o desempenho obtido no </w:t>
      </w:r>
      <w:r w:rsidR="000725C9">
        <w:rPr>
          <w:rFonts w:asciiTheme="minorHAnsi" w:eastAsia="Arial Unicode MS" w:hAnsiTheme="minorHAnsi" w:cstheme="minorHAnsi"/>
          <w:bCs/>
          <w:szCs w:val="28"/>
        </w:rPr>
        <w:t>ENEM</w:t>
      </w:r>
      <w:r w:rsidR="000B3B1C">
        <w:rPr>
          <w:rFonts w:asciiTheme="minorHAnsi" w:eastAsia="Arial Unicode MS" w:hAnsiTheme="minorHAnsi" w:cstheme="minorHAnsi"/>
          <w:szCs w:val="28"/>
        </w:rPr>
        <w:t xml:space="preserve"> </w:t>
      </w:r>
      <w:r w:rsidR="006356DC" w:rsidRPr="00FD3E82">
        <w:rPr>
          <w:rFonts w:asciiTheme="minorHAnsi" w:eastAsia="Arial Unicode MS" w:hAnsiTheme="minorHAnsi" w:cstheme="minorHAnsi"/>
          <w:szCs w:val="28"/>
        </w:rPr>
        <w:t>os candidatos que tiverem realizado o Exame no período compreendido entre os anos de 201</w:t>
      </w:r>
      <w:r w:rsidR="00965C68" w:rsidRPr="00FD3E82">
        <w:rPr>
          <w:rFonts w:asciiTheme="minorHAnsi" w:eastAsia="Arial Unicode MS" w:hAnsiTheme="minorHAnsi" w:cstheme="minorHAnsi"/>
          <w:szCs w:val="28"/>
        </w:rPr>
        <w:t>0</w:t>
      </w:r>
      <w:r w:rsidR="006356DC" w:rsidRPr="00FD3E82">
        <w:rPr>
          <w:rFonts w:asciiTheme="minorHAnsi" w:eastAsia="Arial Unicode MS" w:hAnsiTheme="minorHAnsi" w:cstheme="minorHAnsi"/>
          <w:szCs w:val="28"/>
        </w:rPr>
        <w:t xml:space="preserve"> e 20</w:t>
      </w:r>
      <w:r w:rsidR="00862699">
        <w:rPr>
          <w:rFonts w:asciiTheme="minorHAnsi" w:eastAsia="Arial Unicode MS" w:hAnsiTheme="minorHAnsi" w:cstheme="minorHAnsi"/>
          <w:szCs w:val="28"/>
        </w:rPr>
        <w:t>2</w:t>
      </w:r>
      <w:r w:rsidR="00860CB5">
        <w:rPr>
          <w:rFonts w:asciiTheme="minorHAnsi" w:eastAsia="Arial Unicode MS" w:hAnsiTheme="minorHAnsi" w:cstheme="minorHAnsi"/>
          <w:szCs w:val="28"/>
        </w:rPr>
        <w:t>1</w:t>
      </w:r>
      <w:r w:rsidR="006356DC" w:rsidRPr="00FD3E82">
        <w:rPr>
          <w:rFonts w:asciiTheme="minorHAnsi" w:eastAsia="Arial Unicode MS" w:hAnsiTheme="minorHAnsi" w:cstheme="minorHAnsi"/>
          <w:szCs w:val="28"/>
        </w:rPr>
        <w:t>, inclusive.</w:t>
      </w:r>
      <w:r w:rsidR="00B43B30" w:rsidRPr="00FD3E82">
        <w:rPr>
          <w:rFonts w:asciiTheme="minorHAnsi" w:eastAsia="Arial Unicode MS" w:hAnsiTheme="minorHAnsi" w:cstheme="minorHAnsi"/>
          <w:szCs w:val="28"/>
        </w:rPr>
        <w:t xml:space="preserve"> </w:t>
      </w:r>
      <w:r w:rsidR="00860CB5" w:rsidRPr="00740342">
        <w:rPr>
          <w:rFonts w:asciiTheme="minorHAnsi" w:eastAsia="Arial Unicode MS" w:hAnsiTheme="minorHAnsi" w:cstheme="minorHAnsi"/>
          <w:szCs w:val="28"/>
        </w:rPr>
        <w:t xml:space="preserve">O desempenho da nota de 2021 poderá ser aproveitado após a </w:t>
      </w:r>
      <w:r w:rsidR="00860CB5" w:rsidRPr="00740342">
        <w:rPr>
          <w:rFonts w:asciiTheme="minorHAnsi" w:eastAsia="Arial Unicode MS" w:hAnsiTheme="minorHAnsi" w:cstheme="minorHAnsi"/>
          <w:bCs/>
          <w:szCs w:val="28"/>
        </w:rPr>
        <w:t xml:space="preserve">divulgação dos resultados das provas que serão realizadas em </w:t>
      </w:r>
      <w:r w:rsidR="00860CB5" w:rsidRPr="007135B1">
        <w:rPr>
          <w:rFonts w:asciiTheme="minorHAnsi" w:eastAsia="Arial Unicode MS" w:hAnsiTheme="minorHAnsi" w:cstheme="minorHAnsi"/>
          <w:bCs/>
          <w:szCs w:val="28"/>
        </w:rPr>
        <w:t>novembro de 202</w:t>
      </w:r>
      <w:r w:rsidR="00577E3C" w:rsidRPr="007135B1">
        <w:rPr>
          <w:rFonts w:asciiTheme="minorHAnsi" w:eastAsia="Arial Unicode MS" w:hAnsiTheme="minorHAnsi" w:cstheme="minorHAnsi"/>
          <w:bCs/>
          <w:szCs w:val="28"/>
        </w:rPr>
        <w:t>1</w:t>
      </w:r>
      <w:r w:rsidR="00860CB5" w:rsidRPr="007135B1">
        <w:rPr>
          <w:rFonts w:asciiTheme="minorHAnsi" w:eastAsia="Arial Unicode MS" w:hAnsiTheme="minorHAnsi" w:cstheme="minorHAnsi"/>
          <w:bCs/>
          <w:szCs w:val="28"/>
        </w:rPr>
        <w:t>.</w:t>
      </w:r>
      <w:r w:rsidR="00860CB5">
        <w:rPr>
          <w:rFonts w:asciiTheme="minorHAnsi" w:eastAsia="Arial Unicode MS" w:hAnsiTheme="minorHAnsi" w:cstheme="minorHAnsi"/>
          <w:bCs/>
          <w:szCs w:val="28"/>
        </w:rPr>
        <w:t xml:space="preserve"> </w:t>
      </w:r>
      <w:r w:rsidR="00B43B30" w:rsidRPr="00FD3E82">
        <w:rPr>
          <w:rFonts w:asciiTheme="minorHAnsi" w:eastAsia="Arial Unicode MS" w:hAnsiTheme="minorHAnsi" w:cstheme="minorHAnsi"/>
          <w:szCs w:val="28"/>
        </w:rPr>
        <w:t xml:space="preserve">A prova do </w:t>
      </w:r>
      <w:r w:rsidR="000725C9">
        <w:rPr>
          <w:rFonts w:asciiTheme="minorHAnsi" w:eastAsia="Arial Unicode MS" w:hAnsiTheme="minorHAnsi" w:cstheme="minorHAnsi"/>
          <w:szCs w:val="28"/>
        </w:rPr>
        <w:t>ENEM</w:t>
      </w:r>
      <w:r w:rsidR="00B43B30" w:rsidRPr="00FD3E82">
        <w:rPr>
          <w:rFonts w:asciiTheme="minorHAnsi" w:eastAsia="Arial Unicode MS" w:hAnsiTheme="minorHAnsi" w:cstheme="minorHAnsi"/>
          <w:szCs w:val="28"/>
        </w:rPr>
        <w:t xml:space="preserve"> deverá ter sido realizada </w:t>
      </w:r>
      <w:r w:rsidR="00414F06" w:rsidRPr="00FD3E82">
        <w:rPr>
          <w:rFonts w:asciiTheme="minorHAnsi" w:eastAsia="Arial Unicode MS" w:hAnsiTheme="minorHAnsi" w:cstheme="minorHAnsi"/>
          <w:szCs w:val="28"/>
        </w:rPr>
        <w:t xml:space="preserve">em ano que coincida com o ano em que o candidato concluiu o ensino médio ou em ano posterior à conclusão. </w:t>
      </w:r>
      <w:r w:rsidR="00087BFA" w:rsidRPr="00FD3E82">
        <w:rPr>
          <w:rFonts w:asciiTheme="minorHAnsi" w:eastAsia="Arial Unicode MS" w:hAnsiTheme="minorHAnsi" w:cstheme="minorHAnsi"/>
          <w:szCs w:val="28"/>
        </w:rPr>
        <w:t>Para composição da nota a ser utilizada</w:t>
      </w:r>
      <w:r w:rsidR="006356DC" w:rsidRPr="00FD3E82">
        <w:rPr>
          <w:rFonts w:asciiTheme="minorHAnsi" w:eastAsia="Arial Unicode MS" w:hAnsiTheme="minorHAnsi" w:cstheme="minorHAnsi"/>
          <w:szCs w:val="28"/>
        </w:rPr>
        <w:t xml:space="preserve"> na seleção desses candidatos, a nota</w:t>
      </w:r>
      <w:r w:rsidR="00087BFA" w:rsidRPr="00FD3E82">
        <w:rPr>
          <w:rFonts w:asciiTheme="minorHAnsi" w:eastAsia="Arial Unicode MS" w:hAnsiTheme="minorHAnsi" w:cstheme="minorHAnsi"/>
          <w:szCs w:val="28"/>
        </w:rPr>
        <w:t xml:space="preserve"> obtida</w:t>
      </w:r>
      <w:r w:rsidR="006356DC" w:rsidRPr="00FD3E82">
        <w:rPr>
          <w:rFonts w:asciiTheme="minorHAnsi" w:eastAsia="Arial Unicode MS" w:hAnsiTheme="minorHAnsi" w:cstheme="minorHAnsi"/>
          <w:szCs w:val="28"/>
        </w:rPr>
        <w:t xml:space="preserve"> n</w:t>
      </w:r>
      <w:r w:rsidR="000B3B1C">
        <w:rPr>
          <w:rFonts w:asciiTheme="minorHAnsi" w:eastAsia="Arial Unicode MS" w:hAnsiTheme="minorHAnsi" w:cstheme="minorHAnsi"/>
          <w:szCs w:val="28"/>
        </w:rPr>
        <w:t xml:space="preserve">a prova de redação do </w:t>
      </w:r>
      <w:r w:rsidR="000725C9">
        <w:rPr>
          <w:rFonts w:asciiTheme="minorHAnsi" w:eastAsia="Arial Unicode MS" w:hAnsiTheme="minorHAnsi" w:cstheme="minorHAnsi"/>
          <w:bCs/>
          <w:szCs w:val="28"/>
        </w:rPr>
        <w:t>ENEM</w:t>
      </w:r>
      <w:r w:rsidR="00087BFA" w:rsidRPr="00FD3E82">
        <w:rPr>
          <w:rFonts w:asciiTheme="minorHAnsi" w:eastAsia="Arial Unicode MS" w:hAnsiTheme="minorHAnsi" w:cstheme="minorHAnsi"/>
          <w:szCs w:val="28"/>
        </w:rPr>
        <w:t xml:space="preserve"> será</w:t>
      </w:r>
      <w:r w:rsidR="006356DC" w:rsidRPr="00FD3E82">
        <w:rPr>
          <w:rFonts w:asciiTheme="minorHAnsi" w:eastAsia="Arial Unicode MS" w:hAnsiTheme="minorHAnsi" w:cstheme="minorHAnsi"/>
          <w:szCs w:val="28"/>
        </w:rPr>
        <w:t xml:space="preserve"> ponderada: ter</w:t>
      </w:r>
      <w:r w:rsidR="00087BFA" w:rsidRPr="00FD3E82">
        <w:rPr>
          <w:rFonts w:asciiTheme="minorHAnsi" w:eastAsia="Arial Unicode MS" w:hAnsiTheme="minorHAnsi" w:cstheme="minorHAnsi"/>
          <w:szCs w:val="28"/>
        </w:rPr>
        <w:t>á</w:t>
      </w:r>
      <w:r w:rsidR="006356DC" w:rsidRPr="00FD3E82">
        <w:rPr>
          <w:rFonts w:asciiTheme="minorHAnsi" w:eastAsia="Arial Unicode MS" w:hAnsiTheme="minorHAnsi" w:cstheme="minorHAnsi"/>
          <w:szCs w:val="28"/>
        </w:rPr>
        <w:t xml:space="preserve"> a mesma importância relativa (peso) e ser</w:t>
      </w:r>
      <w:r w:rsidR="00087BFA" w:rsidRPr="00FD3E82">
        <w:rPr>
          <w:rFonts w:asciiTheme="minorHAnsi" w:eastAsia="Arial Unicode MS" w:hAnsiTheme="minorHAnsi" w:cstheme="minorHAnsi"/>
          <w:szCs w:val="28"/>
        </w:rPr>
        <w:t>á</w:t>
      </w:r>
      <w:r w:rsidR="006356DC" w:rsidRPr="00FD3E82">
        <w:rPr>
          <w:rFonts w:asciiTheme="minorHAnsi" w:eastAsia="Arial Unicode MS" w:hAnsiTheme="minorHAnsi" w:cstheme="minorHAnsi"/>
          <w:szCs w:val="28"/>
        </w:rPr>
        <w:t xml:space="preserve"> equivalente </w:t>
      </w:r>
      <w:r w:rsidR="00087BFA" w:rsidRPr="00FD3E82">
        <w:rPr>
          <w:rFonts w:asciiTheme="minorHAnsi" w:eastAsia="Arial Unicode MS" w:hAnsiTheme="minorHAnsi" w:cstheme="minorHAnsi"/>
          <w:szCs w:val="28"/>
        </w:rPr>
        <w:t xml:space="preserve">à nota do Vestibular da Unisinos </w:t>
      </w:r>
      <w:r w:rsidR="006356DC" w:rsidRPr="00FD3E82">
        <w:rPr>
          <w:rFonts w:asciiTheme="minorHAnsi" w:eastAsia="Arial Unicode MS" w:hAnsiTheme="minorHAnsi" w:cstheme="minorHAnsi"/>
          <w:szCs w:val="28"/>
        </w:rPr>
        <w:t xml:space="preserve">em uma escala de </w:t>
      </w:r>
      <w:r w:rsidR="006356DC" w:rsidRPr="00FD3E82">
        <w:rPr>
          <w:rFonts w:asciiTheme="minorHAnsi" w:eastAsia="Arial Unicode MS" w:hAnsiTheme="minorHAnsi" w:cstheme="minorHAnsi"/>
          <w:b/>
          <w:bCs/>
          <w:szCs w:val="28"/>
        </w:rPr>
        <w:t>0 a 10 pontos.</w:t>
      </w:r>
    </w:p>
    <w:p w14:paraId="11789B01" w14:textId="0CF2615E" w:rsidR="006356DC" w:rsidRPr="00FD3E82" w:rsidRDefault="006356DC" w:rsidP="00C42609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 w:rsidRPr="00FD3E82">
        <w:rPr>
          <w:rFonts w:asciiTheme="minorHAnsi" w:eastAsia="Arial Unicode MS" w:hAnsiTheme="minorHAnsi" w:cstheme="minorHAnsi"/>
          <w:szCs w:val="28"/>
        </w:rPr>
        <w:t>A af</w:t>
      </w:r>
      <w:r w:rsidR="000B3B1C">
        <w:rPr>
          <w:rFonts w:asciiTheme="minorHAnsi" w:eastAsia="Arial Unicode MS" w:hAnsiTheme="minorHAnsi" w:cstheme="minorHAnsi"/>
          <w:szCs w:val="28"/>
        </w:rPr>
        <w:t xml:space="preserve">erição das notas obtidas no </w:t>
      </w:r>
      <w:r w:rsidR="000725C9">
        <w:rPr>
          <w:rFonts w:asciiTheme="minorHAnsi" w:eastAsia="Arial Unicode MS" w:hAnsiTheme="minorHAnsi" w:cstheme="minorHAnsi"/>
          <w:bCs/>
          <w:szCs w:val="28"/>
        </w:rPr>
        <w:t>ENEM</w:t>
      </w:r>
      <w:r w:rsidRPr="00FD3E82">
        <w:rPr>
          <w:rFonts w:asciiTheme="minorHAnsi" w:eastAsia="Arial Unicode MS" w:hAnsiTheme="minorHAnsi" w:cstheme="minorHAnsi"/>
          <w:szCs w:val="28"/>
        </w:rPr>
        <w:t xml:space="preserve"> será realizada em consulta ao Inep (Instituto Nacional de Estudos e Pesquisas Educacionais Anísio Teixeira), por meio da informação sobre o número de inscrição e o ano de realização do Exame, fornecida pelo candidato no momento da inscrição.</w:t>
      </w:r>
    </w:p>
    <w:p w14:paraId="18FB58B8" w14:textId="0F01021C" w:rsidR="00C42609" w:rsidRPr="00FD3E82" w:rsidRDefault="00C42609" w:rsidP="003E39AC">
      <w:pPr>
        <w:spacing w:before="120" w:after="120"/>
        <w:jc w:val="both"/>
        <w:rPr>
          <w:rFonts w:asciiTheme="minorHAnsi" w:eastAsia="Arial Unicode MS" w:hAnsiTheme="minorHAnsi" w:cstheme="minorHAnsi"/>
          <w:b/>
          <w:bCs/>
          <w:szCs w:val="28"/>
        </w:rPr>
      </w:pPr>
      <w:r w:rsidRPr="00FD3E82">
        <w:rPr>
          <w:rFonts w:asciiTheme="minorHAnsi" w:eastAsia="Arial Unicode MS" w:hAnsiTheme="minorHAnsi" w:cstheme="minorHAnsi"/>
          <w:szCs w:val="28"/>
        </w:rPr>
        <w:t xml:space="preserve">Para ser classificado e concorrer à seleção, o candidato deverá ter realizado o </w:t>
      </w:r>
      <w:r w:rsidR="000725C9">
        <w:rPr>
          <w:rFonts w:asciiTheme="minorHAnsi" w:eastAsia="Arial Unicode MS" w:hAnsiTheme="minorHAnsi" w:cstheme="minorHAnsi"/>
          <w:bCs/>
          <w:szCs w:val="28"/>
        </w:rPr>
        <w:t>ENEM</w:t>
      </w:r>
      <w:r w:rsidRPr="00FD3E82">
        <w:rPr>
          <w:rFonts w:asciiTheme="minorHAnsi" w:eastAsia="Arial Unicode MS" w:hAnsiTheme="minorHAnsi" w:cstheme="minorHAnsi"/>
          <w:szCs w:val="28"/>
        </w:rPr>
        <w:t xml:space="preserve"> no período </w:t>
      </w:r>
      <w:r w:rsidR="00860CB5">
        <w:rPr>
          <w:rFonts w:asciiTheme="minorHAnsi" w:eastAsia="Arial Unicode MS" w:hAnsiTheme="minorHAnsi" w:cstheme="minorHAnsi"/>
          <w:szCs w:val="28"/>
        </w:rPr>
        <w:t>informado</w:t>
      </w:r>
      <w:r w:rsidRPr="00FD3E82">
        <w:rPr>
          <w:rFonts w:asciiTheme="minorHAnsi" w:eastAsia="Arial Unicode MS" w:hAnsiTheme="minorHAnsi" w:cstheme="minorHAnsi"/>
          <w:szCs w:val="28"/>
        </w:rPr>
        <w:t xml:space="preserve"> e ter obtido, na prova do Exame, pontuação </w:t>
      </w:r>
      <w:r w:rsidRPr="00FD3E82">
        <w:rPr>
          <w:rFonts w:asciiTheme="minorHAnsi" w:eastAsia="Arial Unicode MS" w:hAnsiTheme="minorHAnsi" w:cstheme="minorHAnsi"/>
          <w:b/>
          <w:bCs/>
          <w:szCs w:val="28"/>
        </w:rPr>
        <w:t>igual ou superior a</w:t>
      </w:r>
      <w:r w:rsidR="003E39AC" w:rsidRPr="00FD3E82">
        <w:rPr>
          <w:rFonts w:asciiTheme="minorHAnsi" w:eastAsia="Arial Unicode MS" w:hAnsiTheme="minorHAnsi" w:cstheme="minorHAnsi"/>
          <w:b/>
          <w:bCs/>
          <w:szCs w:val="28"/>
        </w:rPr>
        <w:t xml:space="preserve"> </w:t>
      </w:r>
      <w:r w:rsidRPr="00FD3E82">
        <w:rPr>
          <w:rFonts w:asciiTheme="minorHAnsi" w:eastAsia="Arial Unicode MS" w:hAnsiTheme="minorHAnsi" w:cstheme="minorHAnsi"/>
          <w:b/>
          <w:bCs/>
          <w:szCs w:val="28"/>
        </w:rPr>
        <w:t>2</w:t>
      </w:r>
      <w:r w:rsidR="003E39AC" w:rsidRPr="00FD3E82">
        <w:rPr>
          <w:rFonts w:asciiTheme="minorHAnsi" w:eastAsia="Arial Unicode MS" w:hAnsiTheme="minorHAnsi" w:cstheme="minorHAnsi"/>
          <w:b/>
          <w:bCs/>
          <w:szCs w:val="28"/>
        </w:rPr>
        <w:t>0% do valor da prova de redação.</w:t>
      </w:r>
    </w:p>
    <w:p w14:paraId="3F59157A" w14:textId="6B1F202A" w:rsidR="001E53B2" w:rsidRPr="00FD3E82" w:rsidRDefault="006356DC" w:rsidP="001E53B2">
      <w:pPr>
        <w:pStyle w:val="Corpodetexto"/>
        <w:spacing w:before="120"/>
        <w:jc w:val="both"/>
        <w:rPr>
          <w:rFonts w:asciiTheme="minorHAnsi" w:eastAsia="Arial Unicode MS" w:hAnsiTheme="minorHAnsi" w:cstheme="minorHAnsi"/>
          <w:szCs w:val="28"/>
        </w:rPr>
      </w:pPr>
      <w:r w:rsidRPr="00FD3E82">
        <w:rPr>
          <w:rFonts w:asciiTheme="minorHAnsi" w:eastAsia="Arial Unicode MS" w:hAnsiTheme="minorHAnsi" w:cstheme="minorHAnsi"/>
          <w:szCs w:val="28"/>
        </w:rPr>
        <w:t>Os candidatos</w:t>
      </w:r>
      <w:r w:rsidR="0099275D" w:rsidRPr="00FD3E82">
        <w:rPr>
          <w:rFonts w:asciiTheme="minorHAnsi" w:eastAsia="Arial Unicode MS" w:hAnsiTheme="minorHAnsi" w:cstheme="minorHAnsi"/>
          <w:szCs w:val="28"/>
        </w:rPr>
        <w:t xml:space="preserve"> </w:t>
      </w:r>
      <w:r w:rsidRPr="00FD3E82">
        <w:rPr>
          <w:rFonts w:asciiTheme="minorHAnsi" w:eastAsia="Arial Unicode MS" w:hAnsiTheme="minorHAnsi" w:cstheme="minorHAnsi"/>
          <w:szCs w:val="28"/>
        </w:rPr>
        <w:t xml:space="preserve">são classificados pela ordem </w:t>
      </w:r>
      <w:r w:rsidR="0099275D" w:rsidRPr="00FD3E82">
        <w:rPr>
          <w:rFonts w:asciiTheme="minorHAnsi" w:eastAsia="Arial Unicode MS" w:hAnsiTheme="minorHAnsi" w:cstheme="minorHAnsi"/>
          <w:szCs w:val="28"/>
        </w:rPr>
        <w:t>de seleção no processo seletivo, respeitando</w:t>
      </w:r>
      <w:r w:rsidR="00D609DD" w:rsidRPr="00FD3E82">
        <w:rPr>
          <w:rFonts w:asciiTheme="minorHAnsi" w:eastAsia="Arial Unicode MS" w:hAnsiTheme="minorHAnsi" w:cstheme="minorHAnsi"/>
          <w:szCs w:val="28"/>
        </w:rPr>
        <w:t>-se</w:t>
      </w:r>
      <w:r w:rsidR="0099275D" w:rsidRPr="00FD3E82">
        <w:rPr>
          <w:rFonts w:asciiTheme="minorHAnsi" w:eastAsia="Arial Unicode MS" w:hAnsiTheme="minorHAnsi" w:cstheme="minorHAnsi"/>
          <w:szCs w:val="28"/>
        </w:rPr>
        <w:t xml:space="preserve"> a pontuação mínima exigida</w:t>
      </w:r>
      <w:r w:rsidRPr="00FD3E82">
        <w:rPr>
          <w:rFonts w:asciiTheme="minorHAnsi" w:eastAsia="Arial Unicode MS" w:hAnsiTheme="minorHAnsi" w:cstheme="minorHAnsi"/>
          <w:szCs w:val="28"/>
        </w:rPr>
        <w:t>.</w:t>
      </w:r>
      <w:r w:rsidR="0099275D" w:rsidRPr="00FD3E82">
        <w:rPr>
          <w:rFonts w:asciiTheme="minorHAnsi" w:eastAsia="Arial Unicode MS" w:hAnsiTheme="minorHAnsi" w:cstheme="minorHAnsi"/>
          <w:szCs w:val="28"/>
        </w:rPr>
        <w:t xml:space="preserve"> Serão aceitas matrículas enquanto houver vagas a serem preenchidas em ca</w:t>
      </w:r>
      <w:r w:rsidR="00107EC6" w:rsidRPr="00FD3E82">
        <w:rPr>
          <w:rFonts w:asciiTheme="minorHAnsi" w:eastAsia="Arial Unicode MS" w:hAnsiTheme="minorHAnsi" w:cstheme="minorHAnsi"/>
          <w:szCs w:val="28"/>
        </w:rPr>
        <w:t>d</w:t>
      </w:r>
      <w:r w:rsidR="0099275D" w:rsidRPr="00FD3E82">
        <w:rPr>
          <w:rFonts w:asciiTheme="minorHAnsi" w:eastAsia="Arial Unicode MS" w:hAnsiTheme="minorHAnsi" w:cstheme="minorHAnsi"/>
          <w:szCs w:val="28"/>
        </w:rPr>
        <w:t>a Curso e polo.</w:t>
      </w:r>
      <w:r w:rsidR="008162C5" w:rsidRPr="00FD3E82">
        <w:rPr>
          <w:rFonts w:asciiTheme="minorHAnsi" w:eastAsia="Arial Unicode MS" w:hAnsiTheme="minorHAnsi" w:cstheme="minorHAnsi"/>
          <w:szCs w:val="28"/>
        </w:rPr>
        <w:t xml:space="preserve"> </w:t>
      </w:r>
    </w:p>
    <w:p w14:paraId="1736971B" w14:textId="693CE8D5" w:rsidR="009056D1" w:rsidRDefault="009056D1" w:rsidP="009056D1">
      <w:pPr>
        <w:pStyle w:val="Corpodetexto"/>
        <w:spacing w:before="120"/>
        <w:jc w:val="both"/>
        <w:rPr>
          <w:rFonts w:asciiTheme="minorHAnsi" w:eastAsia="Arial Unicode MS" w:hAnsiTheme="minorHAnsi" w:cstheme="minorHAnsi"/>
          <w:szCs w:val="28"/>
        </w:rPr>
      </w:pPr>
      <w:r w:rsidRPr="00FD3E82">
        <w:rPr>
          <w:rFonts w:asciiTheme="minorHAnsi" w:eastAsia="Arial Unicode MS" w:hAnsiTheme="minorHAnsi" w:cstheme="minorHAnsi"/>
          <w:szCs w:val="28"/>
        </w:rPr>
        <w:t xml:space="preserve">As vagas destinadas ao processo seletivo </w:t>
      </w:r>
      <w:r w:rsidR="000725C9">
        <w:rPr>
          <w:rFonts w:asciiTheme="minorHAnsi" w:eastAsia="Arial Unicode MS" w:hAnsiTheme="minorHAnsi" w:cstheme="minorHAnsi"/>
          <w:szCs w:val="28"/>
        </w:rPr>
        <w:t>ENEM</w:t>
      </w:r>
      <w:r w:rsidRPr="00FD3E82">
        <w:rPr>
          <w:rFonts w:asciiTheme="minorHAnsi" w:eastAsia="Arial Unicode MS" w:hAnsiTheme="minorHAnsi" w:cstheme="minorHAnsi"/>
          <w:szCs w:val="28"/>
        </w:rPr>
        <w:t xml:space="preserve"> </w:t>
      </w:r>
      <w:r w:rsidR="00FD3E82">
        <w:rPr>
          <w:rFonts w:asciiTheme="minorHAnsi" w:eastAsia="Arial Unicode MS" w:hAnsiTheme="minorHAnsi" w:cstheme="minorHAnsi"/>
          <w:szCs w:val="28"/>
        </w:rPr>
        <w:t>correspondem a parte das vagas do vestibular.</w:t>
      </w:r>
    </w:p>
    <w:p w14:paraId="4B0F482F" w14:textId="77777777" w:rsidR="00FD3E82" w:rsidRPr="00FD3E82" w:rsidRDefault="00FD3E82" w:rsidP="009056D1">
      <w:pPr>
        <w:pStyle w:val="Corpodetexto"/>
        <w:spacing w:before="120"/>
        <w:jc w:val="both"/>
        <w:rPr>
          <w:rFonts w:asciiTheme="minorHAnsi" w:eastAsia="Arial Unicode MS" w:hAnsiTheme="minorHAnsi" w:cstheme="minorHAnsi"/>
          <w:szCs w:val="28"/>
        </w:rPr>
      </w:pPr>
    </w:p>
    <w:p w14:paraId="0E3ABF71" w14:textId="5330E98B" w:rsidR="00FD3E82" w:rsidRPr="00B47E0B" w:rsidRDefault="00FD3E82" w:rsidP="00FD3E82">
      <w:pPr>
        <w:pStyle w:val="Ttulo2"/>
        <w:shd w:val="clear" w:color="auto" w:fill="000000"/>
        <w:spacing w:before="120" w:after="120"/>
        <w:rPr>
          <w:rFonts w:asciiTheme="minorHAnsi" w:eastAsia="Arial Unicode MS" w:hAnsiTheme="minorHAnsi" w:cstheme="minorHAnsi"/>
          <w:i w:val="0"/>
          <w:sz w:val="22"/>
        </w:rPr>
      </w:pPr>
      <w:r w:rsidRPr="00B47E0B">
        <w:rPr>
          <w:rFonts w:asciiTheme="minorHAnsi" w:eastAsia="Arial Unicode MS" w:hAnsiTheme="minorHAnsi" w:cstheme="minorHAnsi"/>
          <w:i w:val="0"/>
          <w:sz w:val="22"/>
        </w:rPr>
        <w:t xml:space="preserve"> </w:t>
      </w:r>
      <w:r>
        <w:rPr>
          <w:rFonts w:asciiTheme="minorHAnsi" w:eastAsia="Arial Unicode MS" w:hAnsiTheme="minorHAnsi" w:cstheme="minorHAnsi"/>
          <w:i w:val="0"/>
          <w:sz w:val="22"/>
        </w:rPr>
        <w:t xml:space="preserve">4. </w:t>
      </w:r>
      <w:r w:rsidR="006174A7">
        <w:rPr>
          <w:rFonts w:asciiTheme="minorHAnsi" w:eastAsia="Arial Unicode MS" w:hAnsiTheme="minorHAnsi" w:cstheme="minorHAnsi"/>
          <w:i w:val="0"/>
          <w:sz w:val="22"/>
        </w:rPr>
        <w:t xml:space="preserve">   </w:t>
      </w:r>
      <w:r w:rsidRPr="00B47E0B">
        <w:rPr>
          <w:rFonts w:asciiTheme="minorHAnsi" w:eastAsia="Arial Unicode MS" w:hAnsiTheme="minorHAnsi" w:cstheme="minorHAnsi"/>
          <w:i w:val="0"/>
          <w:sz w:val="22"/>
        </w:rPr>
        <w:t>REMANEJO DE VAGAS E CHAMADAS COMPLEMENTARES</w:t>
      </w:r>
    </w:p>
    <w:p w14:paraId="792BAD4B" w14:textId="24377608" w:rsidR="006356DC" w:rsidRPr="006174A7" w:rsidRDefault="006174A7" w:rsidP="006174A7">
      <w:pPr>
        <w:tabs>
          <w:tab w:val="left" w:pos="720"/>
        </w:tabs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 w:rsidRPr="006174A7">
        <w:rPr>
          <w:rFonts w:asciiTheme="minorHAnsi" w:eastAsia="Arial Unicode MS" w:hAnsiTheme="minorHAnsi" w:cstheme="minorHAnsi"/>
          <w:b/>
          <w:bCs/>
          <w:szCs w:val="28"/>
        </w:rPr>
        <w:t>4</w:t>
      </w:r>
      <w:r w:rsidR="006356DC" w:rsidRPr="006174A7">
        <w:rPr>
          <w:rFonts w:asciiTheme="minorHAnsi" w:eastAsia="Arial Unicode MS" w:hAnsiTheme="minorHAnsi" w:cstheme="minorHAnsi"/>
          <w:b/>
          <w:bCs/>
          <w:szCs w:val="28"/>
        </w:rPr>
        <w:t>.1</w:t>
      </w:r>
      <w:r w:rsidR="00762BB4" w:rsidRPr="006174A7">
        <w:rPr>
          <w:rFonts w:asciiTheme="minorHAnsi" w:eastAsia="Arial Unicode MS" w:hAnsiTheme="minorHAnsi" w:cstheme="minorHAnsi"/>
          <w:szCs w:val="28"/>
        </w:rPr>
        <w:t>.</w:t>
      </w:r>
      <w:r w:rsidR="006356DC" w:rsidRPr="006174A7">
        <w:rPr>
          <w:rFonts w:asciiTheme="minorHAnsi" w:eastAsia="Arial Unicode MS" w:hAnsiTheme="minorHAnsi" w:cstheme="minorHAnsi"/>
          <w:szCs w:val="28"/>
        </w:rPr>
        <w:t xml:space="preserve"> Após a classificação dos candidatos, as vagas não preenchidas em qualquer um dos Cursos poderão ser remanejadas para </w:t>
      </w:r>
      <w:proofErr w:type="gramStart"/>
      <w:r w:rsidR="006356DC" w:rsidRPr="006174A7">
        <w:rPr>
          <w:rFonts w:asciiTheme="minorHAnsi" w:eastAsia="Arial Unicode MS" w:hAnsiTheme="minorHAnsi" w:cstheme="minorHAnsi"/>
          <w:szCs w:val="28"/>
        </w:rPr>
        <w:t>outro(</w:t>
      </w:r>
      <w:proofErr w:type="gramEnd"/>
      <w:r w:rsidR="006356DC" w:rsidRPr="006174A7">
        <w:rPr>
          <w:rFonts w:asciiTheme="minorHAnsi" w:eastAsia="Arial Unicode MS" w:hAnsiTheme="minorHAnsi" w:cstheme="minorHAnsi"/>
          <w:szCs w:val="28"/>
        </w:rPr>
        <w:t>s) Curso(s), conforme a demanda observada, de acordo com os critérios definidos pelo Conselho Universitário e com a disponibilidade física e humana existente à época, respeitando-se as demais regras constantes do Edital.</w:t>
      </w:r>
    </w:p>
    <w:p w14:paraId="17283E7C" w14:textId="31437AF7" w:rsidR="006356DC" w:rsidRDefault="006174A7" w:rsidP="006356DC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8"/>
        </w:rPr>
      </w:pPr>
      <w:r w:rsidRPr="006174A7">
        <w:rPr>
          <w:rFonts w:asciiTheme="minorHAnsi" w:eastAsia="Arial Unicode MS" w:hAnsiTheme="minorHAnsi" w:cstheme="minorHAnsi"/>
          <w:b/>
          <w:bCs/>
          <w:sz w:val="22"/>
          <w:szCs w:val="28"/>
        </w:rPr>
        <w:t>4</w:t>
      </w:r>
      <w:r w:rsidR="006356DC" w:rsidRPr="006174A7">
        <w:rPr>
          <w:rFonts w:asciiTheme="minorHAnsi" w:eastAsia="Arial Unicode MS" w:hAnsiTheme="minorHAnsi" w:cstheme="minorHAnsi"/>
          <w:b/>
          <w:bCs/>
          <w:sz w:val="22"/>
          <w:szCs w:val="28"/>
        </w:rPr>
        <w:t>.</w:t>
      </w:r>
      <w:r w:rsidR="00762BB4" w:rsidRPr="006174A7">
        <w:rPr>
          <w:rFonts w:asciiTheme="minorHAnsi" w:eastAsia="Arial Unicode MS" w:hAnsiTheme="minorHAnsi" w:cstheme="minorHAnsi"/>
          <w:b/>
          <w:bCs/>
          <w:sz w:val="22"/>
          <w:szCs w:val="28"/>
        </w:rPr>
        <w:t>2</w:t>
      </w:r>
      <w:r w:rsidR="00762BB4" w:rsidRPr="006174A7">
        <w:rPr>
          <w:rFonts w:asciiTheme="minorHAnsi" w:eastAsia="Arial Unicode MS" w:hAnsiTheme="minorHAnsi" w:cstheme="minorHAnsi"/>
          <w:sz w:val="22"/>
          <w:szCs w:val="28"/>
        </w:rPr>
        <w:t>.</w:t>
      </w:r>
      <w:r w:rsidR="006356DC" w:rsidRPr="006174A7">
        <w:rPr>
          <w:rFonts w:asciiTheme="minorHAnsi" w:eastAsia="Arial Unicode MS" w:hAnsiTheme="minorHAnsi" w:cstheme="minorHAnsi"/>
          <w:sz w:val="22"/>
          <w:szCs w:val="28"/>
        </w:rPr>
        <w:t xml:space="preserve"> Em qualquer tempo, desde que haja prazo que garanta a frequência mínima obrigatória no Curso, novas chamadas de candidatos suplentes poderão ser realizadas para o preenchimento de vagas remanescentes. Essas informações estarão no endereço</w:t>
      </w:r>
      <w:r w:rsidR="00555DD9" w:rsidRPr="006174A7">
        <w:rPr>
          <w:rFonts w:asciiTheme="minorHAnsi" w:eastAsia="Arial Unicode MS" w:hAnsiTheme="minorHAnsi" w:cstheme="minorHAnsi"/>
          <w:sz w:val="22"/>
          <w:szCs w:val="28"/>
        </w:rPr>
        <w:t xml:space="preserve"> </w:t>
      </w:r>
      <w:hyperlink r:id="rId187" w:history="1">
        <w:r w:rsidR="00555DD9" w:rsidRPr="006174A7">
          <w:rPr>
            <w:rFonts w:asciiTheme="minorHAnsi" w:eastAsia="Arial Unicode MS" w:hAnsiTheme="minorHAnsi" w:cstheme="minorHAnsi"/>
            <w:sz w:val="22"/>
            <w:szCs w:val="28"/>
            <w:u w:val="single"/>
          </w:rPr>
          <w:t>www.unisinos.br/graduacao</w:t>
        </w:r>
      </w:hyperlink>
      <w:r w:rsidR="00555DD9" w:rsidRPr="006174A7">
        <w:rPr>
          <w:rFonts w:asciiTheme="minorHAnsi" w:eastAsia="Arial Unicode MS" w:hAnsiTheme="minorHAnsi" w:cstheme="minorHAnsi"/>
          <w:sz w:val="22"/>
          <w:szCs w:val="28"/>
        </w:rPr>
        <w:t xml:space="preserve"> </w:t>
      </w:r>
    </w:p>
    <w:p w14:paraId="02CE8686" w14:textId="0F1ACDC3" w:rsidR="00762BB4" w:rsidRDefault="00DB6655" w:rsidP="006356DC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8"/>
        </w:rPr>
      </w:pPr>
      <w:r w:rsidRPr="006174A7">
        <w:rPr>
          <w:rFonts w:asciiTheme="minorHAnsi" w:eastAsia="Arial Unicode MS" w:hAnsiTheme="minorHAnsi" w:cstheme="minorHAnsi"/>
          <w:b/>
          <w:bCs/>
          <w:sz w:val="22"/>
          <w:szCs w:val="28"/>
        </w:rPr>
        <w:t>4.</w:t>
      </w:r>
      <w:r>
        <w:rPr>
          <w:rFonts w:asciiTheme="minorHAnsi" w:eastAsia="Arial Unicode MS" w:hAnsiTheme="minorHAnsi" w:cstheme="minorHAnsi"/>
          <w:b/>
          <w:bCs/>
          <w:sz w:val="22"/>
          <w:szCs w:val="28"/>
        </w:rPr>
        <w:t>3</w:t>
      </w:r>
      <w:r w:rsidRPr="006174A7">
        <w:rPr>
          <w:rFonts w:asciiTheme="minorHAnsi" w:eastAsia="Arial Unicode MS" w:hAnsiTheme="minorHAnsi" w:cstheme="minorHAnsi"/>
          <w:sz w:val="22"/>
          <w:szCs w:val="28"/>
        </w:rPr>
        <w:t xml:space="preserve">. </w:t>
      </w:r>
      <w:r w:rsidRPr="00B54656">
        <w:rPr>
          <w:rFonts w:asciiTheme="minorHAnsi" w:eastAsia="Arial Unicode MS" w:hAnsiTheme="minorHAnsi" w:cstheme="minorHAnsi"/>
          <w:sz w:val="22"/>
          <w:szCs w:val="22"/>
        </w:rPr>
        <w:t xml:space="preserve">Caso, após a matrícula dos calouros e dos suplentes e de outra(s) chamada(s) complementar(es), haja vagas remanescentes do Processo Seletivo para o </w:t>
      </w:r>
      <w:r w:rsidR="00860CB5">
        <w:rPr>
          <w:rFonts w:asciiTheme="minorHAnsi" w:eastAsia="Arial Unicode MS" w:hAnsiTheme="minorHAnsi" w:cstheme="minorHAnsi"/>
          <w:sz w:val="22"/>
          <w:szCs w:val="22"/>
        </w:rPr>
        <w:t>primeiro</w:t>
      </w:r>
      <w:r w:rsidRPr="00B54656">
        <w:rPr>
          <w:rFonts w:asciiTheme="minorHAnsi" w:eastAsia="Arial Unicode MS" w:hAnsiTheme="minorHAnsi" w:cstheme="minorHAnsi"/>
          <w:sz w:val="22"/>
          <w:szCs w:val="22"/>
        </w:rPr>
        <w:t xml:space="preserve"> semestre</w:t>
      </w:r>
      <w:r w:rsidR="007E739D" w:rsidRPr="00B54656">
        <w:rPr>
          <w:rFonts w:asciiTheme="minorHAnsi" w:eastAsia="Arial Unicode MS" w:hAnsiTheme="minorHAnsi" w:cstheme="minorHAnsi"/>
          <w:sz w:val="22"/>
          <w:szCs w:val="22"/>
        </w:rPr>
        <w:t xml:space="preserve"> ou bimestre</w:t>
      </w:r>
      <w:r w:rsidRPr="00B54656">
        <w:rPr>
          <w:rFonts w:asciiTheme="minorHAnsi" w:eastAsia="Arial Unicode MS" w:hAnsiTheme="minorHAnsi" w:cstheme="minorHAnsi"/>
          <w:sz w:val="22"/>
          <w:szCs w:val="22"/>
        </w:rPr>
        <w:t xml:space="preserve"> de 202</w:t>
      </w:r>
      <w:r w:rsidR="00860CB5">
        <w:rPr>
          <w:rFonts w:asciiTheme="minorHAnsi" w:eastAsia="Arial Unicode MS" w:hAnsiTheme="minorHAnsi" w:cstheme="minorHAnsi"/>
          <w:sz w:val="22"/>
          <w:szCs w:val="22"/>
        </w:rPr>
        <w:t>2</w:t>
      </w:r>
      <w:r w:rsidRPr="00B54656">
        <w:rPr>
          <w:rFonts w:asciiTheme="minorHAnsi" w:eastAsia="Arial Unicode MS" w:hAnsiTheme="minorHAnsi" w:cstheme="minorHAnsi"/>
          <w:sz w:val="22"/>
          <w:szCs w:val="22"/>
        </w:rPr>
        <w:t>, a Universidade poderá realizar novo(s) Processo(s) de Seleção para o preenchimento dessas vagas. Esse(s) processo(s), se acontecer(em), será(ão) tornado(s) público(s) no site da Universidade (</w:t>
      </w:r>
      <w:hyperlink r:id="rId188" w:history="1">
        <w:r w:rsidRPr="00B54656"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</w:rPr>
          <w:t>www.unisinos.br/graduacao</w:t>
        </w:r>
      </w:hyperlink>
      <w:r w:rsidRPr="00B54656">
        <w:rPr>
          <w:rFonts w:asciiTheme="minorHAnsi" w:eastAsia="Arial Unicode MS" w:hAnsiTheme="minorHAnsi" w:cstheme="minorHAnsi"/>
          <w:sz w:val="22"/>
          <w:szCs w:val="22"/>
        </w:rPr>
        <w:t>), juntamente com informações sobre Cursos, vagas e normas de seleção. No que couber, serão aplicadas as condições, os critérios e as regras previstas neste Edital.</w:t>
      </w:r>
    </w:p>
    <w:p w14:paraId="1A3EF1DC" w14:textId="77777777" w:rsidR="00DB6655" w:rsidRPr="00DB6655" w:rsidRDefault="00DB6655" w:rsidP="006356DC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8"/>
        </w:rPr>
      </w:pPr>
    </w:p>
    <w:p w14:paraId="7DF1C6E1" w14:textId="54CCC620" w:rsidR="006356DC" w:rsidRPr="006174A7" w:rsidRDefault="006174A7" w:rsidP="006174A7">
      <w:pPr>
        <w:pStyle w:val="Ttulo2"/>
        <w:shd w:val="clear" w:color="auto" w:fill="000000"/>
        <w:spacing w:before="120" w:after="120"/>
        <w:rPr>
          <w:rFonts w:asciiTheme="minorHAnsi" w:eastAsia="Arial Unicode MS" w:hAnsiTheme="minorHAnsi" w:cstheme="minorHAnsi"/>
          <w:i w:val="0"/>
          <w:sz w:val="22"/>
        </w:rPr>
      </w:pPr>
      <w:r>
        <w:rPr>
          <w:rFonts w:asciiTheme="minorHAnsi" w:eastAsia="Arial Unicode MS" w:hAnsiTheme="minorHAnsi" w:cstheme="minorHAnsi"/>
          <w:i w:val="0"/>
          <w:sz w:val="22"/>
        </w:rPr>
        <w:t>5</w:t>
      </w:r>
      <w:r w:rsidR="006356DC" w:rsidRPr="006174A7">
        <w:rPr>
          <w:rFonts w:asciiTheme="minorHAnsi" w:eastAsia="Arial Unicode MS" w:hAnsiTheme="minorHAnsi" w:cstheme="minorHAnsi"/>
          <w:i w:val="0"/>
          <w:sz w:val="22"/>
        </w:rPr>
        <w:t xml:space="preserve">. </w:t>
      </w:r>
      <w:r>
        <w:rPr>
          <w:rFonts w:asciiTheme="minorHAnsi" w:eastAsia="Arial Unicode MS" w:hAnsiTheme="minorHAnsi" w:cstheme="minorHAnsi"/>
          <w:i w:val="0"/>
          <w:sz w:val="22"/>
        </w:rPr>
        <w:t xml:space="preserve">   </w:t>
      </w:r>
      <w:r w:rsidRPr="00B47E0B">
        <w:rPr>
          <w:rFonts w:asciiTheme="minorHAnsi" w:eastAsia="Arial Unicode MS" w:hAnsiTheme="minorHAnsi" w:cstheme="minorHAnsi"/>
          <w:i w:val="0"/>
          <w:sz w:val="22"/>
        </w:rPr>
        <w:t>DIVULGAÇÃO DOS RESULTADOS</w:t>
      </w:r>
    </w:p>
    <w:p w14:paraId="3F67A08C" w14:textId="52326880" w:rsidR="006356DC" w:rsidRDefault="006174A7" w:rsidP="009056D1">
      <w:pPr>
        <w:pStyle w:val="Corpodetexto"/>
        <w:spacing w:before="120"/>
        <w:jc w:val="both"/>
        <w:rPr>
          <w:rFonts w:asciiTheme="minorHAnsi" w:eastAsia="Arial Unicode MS" w:hAnsiTheme="minorHAnsi" w:cstheme="minorHAnsi"/>
          <w:szCs w:val="28"/>
        </w:rPr>
      </w:pPr>
      <w:r w:rsidRPr="006174A7">
        <w:rPr>
          <w:rFonts w:asciiTheme="minorHAnsi" w:eastAsia="Arial Unicode MS" w:hAnsiTheme="minorHAnsi" w:cstheme="minorHAnsi"/>
          <w:b/>
          <w:bCs/>
          <w:szCs w:val="28"/>
        </w:rPr>
        <w:t>5</w:t>
      </w:r>
      <w:r w:rsidR="006356DC" w:rsidRPr="006174A7">
        <w:rPr>
          <w:rFonts w:asciiTheme="minorHAnsi" w:eastAsia="Arial Unicode MS" w:hAnsiTheme="minorHAnsi" w:cstheme="minorHAnsi"/>
          <w:b/>
          <w:bCs/>
          <w:szCs w:val="28"/>
        </w:rPr>
        <w:t>.1</w:t>
      </w:r>
      <w:bookmarkStart w:id="19" w:name="_Hlk38888474"/>
      <w:r w:rsidR="00AF6FE1" w:rsidRPr="00AF6FE1">
        <w:rPr>
          <w:rFonts w:asciiTheme="minorHAnsi" w:eastAsia="Arial Unicode MS" w:hAnsiTheme="minorHAnsi" w:cstheme="minorHAnsi"/>
          <w:szCs w:val="28"/>
        </w:rPr>
        <w:t xml:space="preserve"> </w:t>
      </w:r>
      <w:r w:rsidR="00AF6FE1" w:rsidRPr="006174A7">
        <w:rPr>
          <w:rFonts w:asciiTheme="minorHAnsi" w:eastAsia="Arial Unicode MS" w:hAnsiTheme="minorHAnsi" w:cstheme="minorHAnsi"/>
          <w:szCs w:val="28"/>
        </w:rPr>
        <w:t>O candidato receberá por e-mail o resultado de seu processo seletivo</w:t>
      </w:r>
      <w:r w:rsidR="00BD25D0" w:rsidRPr="006174A7">
        <w:rPr>
          <w:rFonts w:asciiTheme="minorHAnsi" w:eastAsia="Arial Unicode MS" w:hAnsiTheme="minorHAnsi" w:cstheme="minorHAnsi"/>
          <w:szCs w:val="28"/>
        </w:rPr>
        <w:t>. O resultado</w:t>
      </w:r>
      <w:r w:rsidR="00AF6FE1" w:rsidRPr="006174A7">
        <w:rPr>
          <w:rFonts w:asciiTheme="minorHAnsi" w:eastAsia="Arial Unicode MS" w:hAnsiTheme="minorHAnsi" w:cstheme="minorHAnsi"/>
          <w:szCs w:val="28"/>
        </w:rPr>
        <w:t xml:space="preserve"> também estará disponível no portal do candidato</w:t>
      </w:r>
      <w:bookmarkEnd w:id="19"/>
      <w:r w:rsidR="00AF6FE1" w:rsidRPr="006174A7">
        <w:rPr>
          <w:rFonts w:asciiTheme="minorHAnsi" w:eastAsia="Arial Unicode MS" w:hAnsiTheme="minorHAnsi" w:cstheme="minorHAnsi"/>
          <w:szCs w:val="28"/>
        </w:rPr>
        <w:t>,</w:t>
      </w:r>
      <w:r w:rsidR="00152EA0">
        <w:rPr>
          <w:rFonts w:asciiTheme="minorHAnsi" w:eastAsia="Arial Unicode MS" w:hAnsiTheme="minorHAnsi" w:cstheme="minorHAnsi"/>
          <w:szCs w:val="28"/>
        </w:rPr>
        <w:t xml:space="preserve"> em </w:t>
      </w:r>
      <w:r w:rsidR="00152EA0" w:rsidRPr="00152EA0">
        <w:rPr>
          <w:rFonts w:asciiTheme="minorHAnsi" w:eastAsia="Arial Unicode MS" w:hAnsiTheme="minorHAnsi" w:cstheme="minorHAnsi"/>
          <w:szCs w:val="28"/>
          <w:u w:val="single"/>
        </w:rPr>
        <w:t>minha inscrição</w:t>
      </w:r>
      <w:r w:rsidR="00152EA0">
        <w:rPr>
          <w:rFonts w:asciiTheme="minorHAnsi" w:eastAsia="Arial Unicode MS" w:hAnsiTheme="minorHAnsi" w:cstheme="minorHAnsi"/>
          <w:szCs w:val="28"/>
        </w:rPr>
        <w:t>,</w:t>
      </w:r>
      <w:r w:rsidR="00AF6FE1" w:rsidRPr="006174A7">
        <w:rPr>
          <w:rFonts w:asciiTheme="minorHAnsi" w:eastAsia="Arial Unicode MS" w:hAnsiTheme="minorHAnsi" w:cstheme="minorHAnsi"/>
          <w:szCs w:val="28"/>
        </w:rPr>
        <w:t xml:space="preserve"> que pode ser acessado pelo endereço </w:t>
      </w:r>
      <w:hyperlink r:id="rId189" w:tgtFrame="_blank" w:history="1">
        <w:r w:rsidR="00AF6FE1" w:rsidRPr="006174A7">
          <w:rPr>
            <w:rFonts w:asciiTheme="minorHAnsi" w:eastAsia="Arial Unicode MS" w:hAnsiTheme="minorHAnsi" w:cstheme="minorHAnsi"/>
            <w:szCs w:val="28"/>
            <w:u w:val="single"/>
          </w:rPr>
          <w:t>www.unisinos.br/graduacao</w:t>
        </w:r>
      </w:hyperlink>
      <w:r w:rsidR="00AF6FE1" w:rsidRPr="006174A7">
        <w:rPr>
          <w:rFonts w:asciiTheme="minorHAnsi" w:eastAsia="Arial Unicode MS" w:hAnsiTheme="minorHAnsi" w:cstheme="minorHAnsi"/>
          <w:szCs w:val="28"/>
        </w:rPr>
        <w:t xml:space="preserve">. </w:t>
      </w:r>
      <w:r w:rsidR="009056D1" w:rsidRPr="006174A7">
        <w:rPr>
          <w:rFonts w:asciiTheme="minorHAnsi" w:eastAsia="Arial Unicode MS" w:hAnsiTheme="minorHAnsi" w:cstheme="minorHAnsi"/>
          <w:szCs w:val="28"/>
        </w:rPr>
        <w:t>A relação dos candidatos selecionados (Listão) será impressa e publicada ao final do processo seletivo no Atendimento Unisinos.</w:t>
      </w:r>
    </w:p>
    <w:p w14:paraId="4FABEA1F" w14:textId="4A451669" w:rsidR="00AE1D39" w:rsidRPr="006174A7" w:rsidRDefault="00AE1D39" w:rsidP="00AE1D39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 w:rsidRPr="00AE1D39">
        <w:rPr>
          <w:rFonts w:asciiTheme="minorHAnsi" w:eastAsia="Arial Unicode MS" w:hAnsiTheme="minorHAnsi" w:cstheme="minorHAnsi"/>
          <w:b/>
          <w:bCs/>
          <w:szCs w:val="28"/>
        </w:rPr>
        <w:t>5.2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  <w:r w:rsidR="002D4DD9" w:rsidRPr="00B47E0B">
        <w:rPr>
          <w:rFonts w:asciiTheme="minorHAnsi" w:eastAsia="Arial Unicode MS" w:hAnsiTheme="minorHAnsi" w:cstheme="minorHAnsi"/>
          <w:szCs w:val="28"/>
        </w:rPr>
        <w:t xml:space="preserve">Os candidatos selecionados </w:t>
      </w:r>
      <w:r w:rsidR="002D4DD9">
        <w:rPr>
          <w:rFonts w:asciiTheme="minorHAnsi" w:eastAsia="Arial Unicode MS" w:hAnsiTheme="minorHAnsi" w:cstheme="minorHAnsi"/>
          <w:szCs w:val="28"/>
        </w:rPr>
        <w:t xml:space="preserve">são </w:t>
      </w:r>
      <w:r w:rsidR="002D4DD9" w:rsidRPr="00B47E0B">
        <w:rPr>
          <w:rFonts w:asciiTheme="minorHAnsi" w:eastAsia="Arial Unicode MS" w:hAnsiTheme="minorHAnsi" w:cstheme="minorHAnsi"/>
          <w:szCs w:val="28"/>
        </w:rPr>
        <w:t>aqueles que preencheram os requisitos mínimos para concorrer</w:t>
      </w:r>
      <w:r w:rsidR="002D4DD9">
        <w:rPr>
          <w:rFonts w:asciiTheme="minorHAnsi" w:eastAsia="Arial Unicode MS" w:hAnsiTheme="minorHAnsi" w:cstheme="minorHAnsi"/>
          <w:szCs w:val="28"/>
        </w:rPr>
        <w:t xml:space="preserve"> e estão aprovados para realizarem a matrícula, </w:t>
      </w:r>
      <w:r w:rsidR="002D4DD9" w:rsidRPr="00B47E0B">
        <w:rPr>
          <w:rFonts w:asciiTheme="minorHAnsi" w:eastAsia="Arial Unicode MS" w:hAnsiTheme="minorHAnsi" w:cstheme="minorHAnsi"/>
          <w:szCs w:val="28"/>
        </w:rPr>
        <w:t>de acordo com as vagas disponíveis em cada Curso.</w:t>
      </w:r>
    </w:p>
    <w:p w14:paraId="1F4A9C9A" w14:textId="64FA0055" w:rsidR="006356DC" w:rsidRDefault="006174A7" w:rsidP="006356DC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 w:rsidRPr="006174A7">
        <w:rPr>
          <w:rFonts w:asciiTheme="minorHAnsi" w:eastAsia="Arial Unicode MS" w:hAnsiTheme="minorHAnsi" w:cstheme="minorHAnsi"/>
          <w:b/>
          <w:bCs/>
          <w:szCs w:val="28"/>
        </w:rPr>
        <w:t>5</w:t>
      </w:r>
      <w:r w:rsidR="006356DC" w:rsidRPr="006174A7">
        <w:rPr>
          <w:rFonts w:asciiTheme="minorHAnsi" w:eastAsia="Arial Unicode MS" w:hAnsiTheme="minorHAnsi" w:cstheme="minorHAnsi"/>
          <w:b/>
          <w:bCs/>
          <w:szCs w:val="28"/>
        </w:rPr>
        <w:t>.</w:t>
      </w:r>
      <w:r w:rsidR="00AE1D39">
        <w:rPr>
          <w:rFonts w:asciiTheme="minorHAnsi" w:eastAsia="Arial Unicode MS" w:hAnsiTheme="minorHAnsi" w:cstheme="minorHAnsi"/>
          <w:b/>
          <w:bCs/>
          <w:szCs w:val="28"/>
        </w:rPr>
        <w:t>3</w:t>
      </w:r>
      <w:r w:rsidR="00546C41">
        <w:rPr>
          <w:rFonts w:asciiTheme="minorHAnsi" w:eastAsia="Arial Unicode MS" w:hAnsiTheme="minorHAnsi" w:cstheme="minorHAnsi"/>
          <w:szCs w:val="28"/>
        </w:rPr>
        <w:t xml:space="preserve"> </w:t>
      </w:r>
      <w:r w:rsidR="006356DC" w:rsidRPr="006174A7">
        <w:rPr>
          <w:rFonts w:asciiTheme="minorHAnsi" w:eastAsia="Arial Unicode MS" w:hAnsiTheme="minorHAnsi" w:cstheme="minorHAnsi"/>
          <w:szCs w:val="28"/>
        </w:rPr>
        <w:t>Os candidatos classificados que excederem o número de vagas disponíveis em cada Curso passam a fazer parte da relação de candidatos suplentes</w:t>
      </w:r>
      <w:r w:rsidR="009031D7" w:rsidRPr="006174A7">
        <w:rPr>
          <w:rFonts w:asciiTheme="minorHAnsi" w:eastAsia="Arial Unicode MS" w:hAnsiTheme="minorHAnsi" w:cstheme="minorHAnsi"/>
          <w:szCs w:val="28"/>
        </w:rPr>
        <w:t>, se houver</w:t>
      </w:r>
      <w:r w:rsidR="006356DC" w:rsidRPr="006174A7">
        <w:rPr>
          <w:rFonts w:asciiTheme="minorHAnsi" w:eastAsia="Arial Unicode MS" w:hAnsiTheme="minorHAnsi" w:cstheme="minorHAnsi"/>
          <w:szCs w:val="28"/>
        </w:rPr>
        <w:t>.</w:t>
      </w:r>
    </w:p>
    <w:p w14:paraId="1673E012" w14:textId="77777777" w:rsidR="006174A7" w:rsidRPr="006174A7" w:rsidRDefault="006174A7" w:rsidP="006356DC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</w:p>
    <w:p w14:paraId="2333EC1E" w14:textId="23EE33BC" w:rsidR="006174A7" w:rsidRPr="00B47E0B" w:rsidRDefault="006174A7" w:rsidP="006174A7">
      <w:pPr>
        <w:pStyle w:val="Ttulo2"/>
        <w:shd w:val="clear" w:color="auto" w:fill="000000"/>
        <w:spacing w:before="120" w:after="120"/>
        <w:rPr>
          <w:rFonts w:asciiTheme="minorHAnsi" w:eastAsia="Arial Unicode MS" w:hAnsiTheme="minorHAnsi" w:cstheme="minorHAnsi"/>
          <w:i w:val="0"/>
          <w:sz w:val="22"/>
        </w:rPr>
      </w:pPr>
      <w:r>
        <w:rPr>
          <w:rFonts w:asciiTheme="minorHAnsi" w:eastAsia="Arial Unicode MS" w:hAnsiTheme="minorHAnsi" w:cstheme="minorHAnsi"/>
          <w:i w:val="0"/>
          <w:sz w:val="22"/>
        </w:rPr>
        <w:t>6</w:t>
      </w:r>
      <w:r w:rsidRPr="00B47E0B">
        <w:rPr>
          <w:rFonts w:asciiTheme="minorHAnsi" w:eastAsia="Arial Unicode MS" w:hAnsiTheme="minorHAnsi" w:cstheme="minorHAnsi"/>
          <w:i w:val="0"/>
          <w:sz w:val="22"/>
        </w:rPr>
        <w:t xml:space="preserve">. </w:t>
      </w:r>
      <w:r>
        <w:rPr>
          <w:rFonts w:asciiTheme="minorHAnsi" w:eastAsia="Arial Unicode MS" w:hAnsiTheme="minorHAnsi" w:cstheme="minorHAnsi"/>
          <w:i w:val="0"/>
          <w:sz w:val="22"/>
        </w:rPr>
        <w:t xml:space="preserve">   </w:t>
      </w:r>
      <w:r w:rsidRPr="00B47E0B">
        <w:rPr>
          <w:rFonts w:asciiTheme="minorHAnsi" w:eastAsia="Arial Unicode MS" w:hAnsiTheme="minorHAnsi" w:cstheme="minorHAnsi"/>
          <w:i w:val="0"/>
          <w:sz w:val="22"/>
        </w:rPr>
        <w:t xml:space="preserve">MATRÍCULA DOS CANDIDATOS SELECIONADOS </w:t>
      </w:r>
    </w:p>
    <w:p w14:paraId="06C44067" w14:textId="6C2ED839" w:rsidR="006174A7" w:rsidRDefault="006174A7" w:rsidP="006174A7">
      <w:pPr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6</w:t>
      </w:r>
      <w:r w:rsidRPr="00B47E0B">
        <w:rPr>
          <w:rFonts w:asciiTheme="minorHAnsi" w:eastAsia="Arial Unicode MS" w:hAnsiTheme="minorHAnsi" w:cstheme="minorHAnsi"/>
          <w:b/>
          <w:szCs w:val="28"/>
        </w:rPr>
        <w:t>.</w:t>
      </w:r>
      <w:r>
        <w:rPr>
          <w:rFonts w:asciiTheme="minorHAnsi" w:eastAsia="Arial Unicode MS" w:hAnsiTheme="minorHAnsi" w:cstheme="minorHAnsi"/>
          <w:b/>
          <w:szCs w:val="28"/>
        </w:rPr>
        <w:t>1</w:t>
      </w:r>
      <w:r w:rsidRPr="00B47E0B">
        <w:rPr>
          <w:rFonts w:asciiTheme="minorHAnsi" w:eastAsia="Arial Unicode MS" w:hAnsiTheme="minorHAnsi" w:cstheme="minorHAnsi"/>
          <w:szCs w:val="28"/>
        </w:rPr>
        <w:t xml:space="preserve"> </w:t>
      </w:r>
      <w:bookmarkStart w:id="20" w:name="_Hlk38969768"/>
      <w:r w:rsidRPr="00B8227C">
        <w:rPr>
          <w:rFonts w:asciiTheme="minorHAnsi" w:eastAsia="Arial Unicode MS" w:hAnsiTheme="minorHAnsi" w:cstheme="minorHAnsi"/>
          <w:szCs w:val="28"/>
        </w:rPr>
        <w:t>O candidato poderá realizar a matrícula-vínculo online, acessando</w:t>
      </w:r>
      <w:r w:rsidR="00152EA0">
        <w:rPr>
          <w:rFonts w:asciiTheme="minorHAnsi" w:eastAsia="Arial Unicode MS" w:hAnsiTheme="minorHAnsi" w:cstheme="minorHAnsi"/>
          <w:szCs w:val="28"/>
        </w:rPr>
        <w:t xml:space="preserve"> </w:t>
      </w:r>
      <w:r w:rsidR="00152EA0" w:rsidRPr="00152EA0">
        <w:rPr>
          <w:rFonts w:asciiTheme="minorHAnsi" w:eastAsia="Arial Unicode MS" w:hAnsiTheme="minorHAnsi" w:cstheme="minorHAnsi"/>
          <w:szCs w:val="28"/>
          <w:u w:val="single"/>
        </w:rPr>
        <w:t>minha inscrição</w:t>
      </w:r>
      <w:r w:rsidRPr="00B8227C">
        <w:rPr>
          <w:rFonts w:asciiTheme="minorHAnsi" w:eastAsia="Arial Unicode MS" w:hAnsiTheme="minorHAnsi" w:cstheme="minorHAnsi"/>
          <w:szCs w:val="28"/>
        </w:rPr>
        <w:t xml:space="preserve"> </w:t>
      </w:r>
      <w:r w:rsidR="00152EA0">
        <w:rPr>
          <w:rFonts w:asciiTheme="minorHAnsi" w:eastAsia="Arial Unicode MS" w:hAnsiTheme="minorHAnsi" w:cstheme="minorHAnsi"/>
          <w:szCs w:val="28"/>
        </w:rPr>
        <w:t>n</w:t>
      </w:r>
      <w:r w:rsidRPr="00B8227C">
        <w:rPr>
          <w:rFonts w:asciiTheme="minorHAnsi" w:eastAsia="Arial Unicode MS" w:hAnsiTheme="minorHAnsi" w:cstheme="minorHAnsi"/>
          <w:szCs w:val="28"/>
        </w:rPr>
        <w:t>o site</w:t>
      </w:r>
      <w:r w:rsidRPr="00560B08">
        <w:rPr>
          <w:rFonts w:asciiTheme="minorHAnsi" w:eastAsia="Arial Unicode MS" w:hAnsiTheme="minorHAnsi" w:cstheme="minorHAnsi"/>
          <w:szCs w:val="28"/>
        </w:rPr>
        <w:t xml:space="preserve"> </w:t>
      </w:r>
      <w:hyperlink r:id="rId190" w:history="1">
        <w:r w:rsidRPr="00546C41">
          <w:rPr>
            <w:rStyle w:val="Hyperlink"/>
            <w:rFonts w:asciiTheme="minorHAnsi" w:eastAsia="Arial Unicode MS" w:hAnsiTheme="minorHAnsi" w:cstheme="minorHAnsi"/>
            <w:color w:val="auto"/>
            <w:szCs w:val="28"/>
          </w:rPr>
          <w:t>www.unisinos.br/graduacao</w:t>
        </w:r>
      </w:hyperlink>
      <w:r w:rsidRPr="00546C41">
        <w:rPr>
          <w:rStyle w:val="Hyperlink"/>
          <w:rFonts w:asciiTheme="minorHAnsi" w:eastAsia="Arial Unicode MS" w:hAnsiTheme="minorHAnsi" w:cstheme="minorHAnsi"/>
          <w:color w:val="auto"/>
          <w:szCs w:val="22"/>
        </w:rPr>
        <w:t>.</w:t>
      </w:r>
      <w:r w:rsidRPr="00546C41">
        <w:rPr>
          <w:rStyle w:val="Hyperlink"/>
          <w:rFonts w:asciiTheme="minorHAnsi" w:eastAsia="Arial Unicode MS" w:hAnsiTheme="minorHAnsi" w:cstheme="minorHAnsi"/>
          <w:color w:val="auto"/>
          <w:szCs w:val="22"/>
          <w:u w:val="none"/>
        </w:rPr>
        <w:t xml:space="preserve"> </w:t>
      </w:r>
      <w:r w:rsidRPr="00546C41">
        <w:rPr>
          <w:rFonts w:asciiTheme="minorHAnsi" w:eastAsia="Arial Unicode MS" w:hAnsiTheme="minorHAnsi" w:cstheme="minorHAnsi"/>
          <w:szCs w:val="28"/>
        </w:rPr>
        <w:t>N</w:t>
      </w:r>
      <w:r w:rsidRPr="00560B08">
        <w:rPr>
          <w:rFonts w:asciiTheme="minorHAnsi" w:eastAsia="Arial Unicode MS" w:hAnsiTheme="minorHAnsi" w:cstheme="minorHAnsi"/>
          <w:szCs w:val="28"/>
        </w:rPr>
        <w:t>o caso de esse procedimento não estar disponível para o período, a matrícula deverá ser realizada presencialmente</w:t>
      </w:r>
      <w:r>
        <w:rPr>
          <w:rFonts w:asciiTheme="minorHAnsi" w:eastAsia="Arial Unicode MS" w:hAnsiTheme="minorHAnsi" w:cstheme="minorHAnsi"/>
          <w:szCs w:val="28"/>
        </w:rPr>
        <w:t xml:space="preserve"> ou por telefone</w:t>
      </w:r>
      <w:r w:rsidRPr="00560B08">
        <w:rPr>
          <w:rFonts w:asciiTheme="minorHAnsi" w:eastAsia="Arial Unicode MS" w:hAnsiTheme="minorHAnsi" w:cstheme="minorHAnsi"/>
          <w:szCs w:val="28"/>
        </w:rPr>
        <w:t xml:space="preserve">. O </w:t>
      </w:r>
      <w:r>
        <w:rPr>
          <w:rFonts w:asciiTheme="minorHAnsi" w:eastAsia="Arial Unicode MS" w:hAnsiTheme="minorHAnsi" w:cstheme="minorHAnsi"/>
          <w:szCs w:val="28"/>
        </w:rPr>
        <w:t>candidato</w:t>
      </w:r>
      <w:r w:rsidRPr="00560B08">
        <w:rPr>
          <w:rFonts w:asciiTheme="minorHAnsi" w:eastAsia="Arial Unicode MS" w:hAnsiTheme="minorHAnsi" w:cstheme="minorHAnsi"/>
          <w:szCs w:val="28"/>
        </w:rPr>
        <w:t> receberá por e-mail as instruções de como proceder com a sua matrícula.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  <w:bookmarkEnd w:id="20"/>
    </w:p>
    <w:p w14:paraId="31E759C1" w14:textId="3A458AD4" w:rsidR="006174A7" w:rsidRDefault="006174A7" w:rsidP="006174A7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6.2</w:t>
      </w:r>
      <w:r w:rsidRPr="0083496F">
        <w:rPr>
          <w:rFonts w:asciiTheme="minorHAnsi" w:eastAsia="Arial Unicode MS" w:hAnsiTheme="minorHAnsi" w:cstheme="minorHAnsi"/>
          <w:b/>
          <w:szCs w:val="28"/>
        </w:rPr>
        <w:t xml:space="preserve"> </w:t>
      </w:r>
      <w:bookmarkStart w:id="21" w:name="_Hlk39060539"/>
      <w:r w:rsidRPr="004F3361">
        <w:rPr>
          <w:rFonts w:asciiTheme="minorHAnsi" w:eastAsia="Arial Unicode MS" w:hAnsiTheme="minorHAnsi" w:cstheme="minorHAnsi"/>
          <w:szCs w:val="28"/>
        </w:rPr>
        <w:t>Para a realização da matrícula, o candidato deverá apresentar o Registro Civil, Documento de Identidade</w:t>
      </w:r>
      <w:r>
        <w:rPr>
          <w:rFonts w:asciiTheme="minorHAnsi" w:eastAsia="Arial Unicode MS" w:hAnsiTheme="minorHAnsi" w:cstheme="minorHAnsi"/>
          <w:szCs w:val="28"/>
        </w:rPr>
        <w:t xml:space="preserve"> (RG</w:t>
      </w:r>
      <w:r w:rsidR="00162AE1">
        <w:rPr>
          <w:rFonts w:asciiTheme="minorHAnsi" w:eastAsia="Arial Unicode MS" w:hAnsiTheme="minorHAnsi" w:cstheme="minorHAnsi"/>
          <w:szCs w:val="28"/>
        </w:rPr>
        <w:t xml:space="preserve">, </w:t>
      </w:r>
      <w:r>
        <w:rPr>
          <w:rFonts w:asciiTheme="minorHAnsi" w:eastAsia="Arial Unicode MS" w:hAnsiTheme="minorHAnsi" w:cstheme="minorHAnsi"/>
          <w:szCs w:val="28"/>
        </w:rPr>
        <w:t>carteira de habilitação</w:t>
      </w:r>
      <w:r w:rsidR="00162AE1">
        <w:rPr>
          <w:rFonts w:asciiTheme="minorHAnsi" w:eastAsia="Arial Unicode MS" w:hAnsiTheme="minorHAnsi" w:cstheme="minorHAnsi"/>
          <w:szCs w:val="28"/>
        </w:rPr>
        <w:t xml:space="preserve"> ou carteira de trabalho</w:t>
      </w:r>
      <w:r>
        <w:rPr>
          <w:rFonts w:asciiTheme="minorHAnsi" w:eastAsia="Arial Unicode MS" w:hAnsiTheme="minorHAnsi" w:cstheme="minorHAnsi"/>
          <w:szCs w:val="28"/>
        </w:rPr>
        <w:t>),</w:t>
      </w:r>
      <w:r w:rsidRPr="004F3361">
        <w:rPr>
          <w:rFonts w:asciiTheme="minorHAnsi" w:eastAsia="Arial Unicode MS" w:hAnsiTheme="minorHAnsi" w:cstheme="minorHAnsi"/>
          <w:szCs w:val="28"/>
        </w:rPr>
        <w:t xml:space="preserve"> Histórico Escolar e Certificado de Conclusão do Ensino Médio</w:t>
      </w:r>
      <w:r w:rsidR="00162AE1">
        <w:rPr>
          <w:rFonts w:asciiTheme="minorHAnsi" w:eastAsia="Arial Unicode MS" w:hAnsiTheme="minorHAnsi" w:cstheme="minorHAnsi"/>
          <w:szCs w:val="28"/>
        </w:rPr>
        <w:t xml:space="preserve">. </w:t>
      </w:r>
      <w:r>
        <w:rPr>
          <w:rFonts w:asciiTheme="minorHAnsi" w:eastAsia="Arial Unicode MS" w:hAnsiTheme="minorHAnsi" w:cstheme="minorHAnsi"/>
          <w:szCs w:val="28"/>
        </w:rPr>
        <w:t>A</w:t>
      </w:r>
      <w:r w:rsidRPr="004F3361">
        <w:rPr>
          <w:rFonts w:asciiTheme="minorHAnsi" w:eastAsia="Arial Unicode MS" w:hAnsiTheme="minorHAnsi" w:cstheme="minorHAnsi"/>
          <w:szCs w:val="28"/>
        </w:rPr>
        <w:t xml:space="preserve">lém </w:t>
      </w:r>
      <w:r>
        <w:rPr>
          <w:rFonts w:asciiTheme="minorHAnsi" w:eastAsia="Arial Unicode MS" w:hAnsiTheme="minorHAnsi" w:cstheme="minorHAnsi"/>
          <w:szCs w:val="28"/>
        </w:rPr>
        <w:t>de apresentar estes</w:t>
      </w:r>
      <w:r w:rsidRPr="004F3361">
        <w:rPr>
          <w:rFonts w:asciiTheme="minorHAnsi" w:eastAsia="Arial Unicode MS" w:hAnsiTheme="minorHAnsi" w:cstheme="minorHAnsi"/>
          <w:szCs w:val="28"/>
        </w:rPr>
        <w:t xml:space="preserve"> documentos, o candidato não deve possuir pendências financeiras e/ou de documentação com a Unisinos.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</w:p>
    <w:p w14:paraId="136B0CA5" w14:textId="5795D581" w:rsidR="006174A7" w:rsidRDefault="006174A7" w:rsidP="006174A7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bCs/>
          <w:szCs w:val="28"/>
        </w:rPr>
        <w:t>6</w:t>
      </w:r>
      <w:r w:rsidRPr="00F34C5C">
        <w:rPr>
          <w:rFonts w:asciiTheme="minorHAnsi" w:eastAsia="Arial Unicode MS" w:hAnsiTheme="minorHAnsi" w:cstheme="minorHAnsi"/>
          <w:b/>
          <w:bCs/>
          <w:szCs w:val="28"/>
        </w:rPr>
        <w:t>.3</w:t>
      </w:r>
      <w:r>
        <w:rPr>
          <w:rFonts w:asciiTheme="minorHAnsi" w:eastAsia="Arial Unicode MS" w:hAnsiTheme="minorHAnsi" w:cstheme="minorHAnsi"/>
          <w:szCs w:val="28"/>
        </w:rPr>
        <w:t xml:space="preserve"> C</w:t>
      </w:r>
      <w:r w:rsidRPr="00F34C5C">
        <w:rPr>
          <w:rFonts w:asciiTheme="minorHAnsi" w:eastAsia="Arial Unicode MS" w:hAnsiTheme="minorHAnsi" w:cstheme="minorHAnsi"/>
          <w:szCs w:val="28"/>
        </w:rPr>
        <w:t xml:space="preserve">aso ainda não tenha o Histórico Escolar do Ensino Médio ou Certificado de Conclusão do Ensino Médio, </w:t>
      </w:r>
      <w:r>
        <w:rPr>
          <w:rFonts w:asciiTheme="minorHAnsi" w:eastAsia="Arial Unicode MS" w:hAnsiTheme="minorHAnsi" w:cstheme="minorHAnsi"/>
          <w:szCs w:val="28"/>
        </w:rPr>
        <w:t xml:space="preserve">o candidato deverá enviar </w:t>
      </w:r>
      <w:r w:rsidRPr="00F34C5C">
        <w:rPr>
          <w:rFonts w:asciiTheme="minorHAnsi" w:eastAsia="Arial Unicode MS" w:hAnsiTheme="minorHAnsi" w:cstheme="minorHAnsi"/>
          <w:szCs w:val="28"/>
        </w:rPr>
        <w:t>o Atestado de Conclusão de Curso ou o Atestado de Escolaridad</w:t>
      </w:r>
      <w:r>
        <w:rPr>
          <w:rFonts w:asciiTheme="minorHAnsi" w:eastAsia="Arial Unicode MS" w:hAnsiTheme="minorHAnsi" w:cstheme="minorHAnsi"/>
          <w:szCs w:val="28"/>
        </w:rPr>
        <w:t>e.</w:t>
      </w:r>
    </w:p>
    <w:p w14:paraId="449ED986" w14:textId="454BE7C2" w:rsidR="006174A7" w:rsidRDefault="006174A7" w:rsidP="006174A7">
      <w:pPr>
        <w:spacing w:before="120" w:after="120"/>
        <w:jc w:val="both"/>
        <w:rPr>
          <w:color w:val="000000"/>
          <w:sz w:val="27"/>
          <w:szCs w:val="27"/>
        </w:rPr>
      </w:pPr>
      <w:r w:rsidRPr="006174A7">
        <w:rPr>
          <w:rFonts w:asciiTheme="minorHAnsi" w:eastAsia="Arial Unicode MS" w:hAnsiTheme="minorHAnsi" w:cstheme="minorHAnsi"/>
          <w:b/>
          <w:bCs/>
          <w:szCs w:val="28"/>
        </w:rPr>
        <w:t>6.4</w:t>
      </w:r>
      <w:r>
        <w:rPr>
          <w:rFonts w:asciiTheme="minorHAnsi" w:eastAsia="Arial Unicode MS" w:hAnsiTheme="minorHAnsi" w:cstheme="minorHAnsi"/>
          <w:szCs w:val="28"/>
        </w:rPr>
        <w:t xml:space="preserve"> </w:t>
      </w:r>
      <w:bookmarkStart w:id="22" w:name="_Hlk52193168"/>
      <w:r w:rsidRPr="006174A7">
        <w:rPr>
          <w:rFonts w:asciiTheme="minorHAnsi" w:eastAsia="Arial Unicode MS" w:hAnsiTheme="minorHAnsi" w:cstheme="minorHAnsi"/>
          <w:szCs w:val="28"/>
        </w:rPr>
        <w:t>Posteriormente, será feita uma análise mais detalhada da documentação apresentada, e caso se identifique algum problema relativo à documentação ou esteja faltando algum dado, será solicitado ao aluno que regularize ou complete a documentação até o primeiro dia de aula (a ser divulgado no site institucional), a fim de evitar transtornos na primeira matrícula ou em matrículas posteriores. A validade da matrícula fica condicionada à regularização da documentação, no prazo antes previsto, sob pena de invalidação de todos os atos acadêmicos e de perda da vaga.</w:t>
      </w:r>
      <w:bookmarkEnd w:id="22"/>
    </w:p>
    <w:bookmarkEnd w:id="21"/>
    <w:p w14:paraId="0CD0CD04" w14:textId="463899FB" w:rsidR="006174A7" w:rsidRPr="00B47E0B" w:rsidRDefault="006174A7" w:rsidP="006174A7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6.5</w:t>
      </w:r>
      <w:r w:rsidRPr="00B47E0B">
        <w:rPr>
          <w:rFonts w:asciiTheme="minorHAnsi" w:eastAsia="Arial Unicode MS" w:hAnsiTheme="minorHAnsi" w:cstheme="minorHAnsi"/>
          <w:b/>
          <w:szCs w:val="28"/>
        </w:rPr>
        <w:t xml:space="preserve"> </w:t>
      </w:r>
      <w:r w:rsidRPr="00B47E0B">
        <w:rPr>
          <w:rFonts w:asciiTheme="minorHAnsi" w:eastAsia="Arial Unicode MS" w:hAnsiTheme="minorHAnsi" w:cstheme="minorHAnsi"/>
          <w:szCs w:val="28"/>
        </w:rPr>
        <w:t>Para confirmar a matrícula, o candidato deverá realizar o pagamento da primeira parcela até a data de vencimento indicada no boleto.</w:t>
      </w:r>
    </w:p>
    <w:p w14:paraId="4155D956" w14:textId="1C815271" w:rsidR="006174A7" w:rsidRPr="00B47E0B" w:rsidRDefault="006174A7" w:rsidP="006174A7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6.6</w:t>
      </w:r>
      <w:r w:rsidRPr="00B47E0B">
        <w:rPr>
          <w:rFonts w:asciiTheme="minorHAnsi" w:eastAsia="Arial Unicode MS" w:hAnsiTheme="minorHAnsi" w:cstheme="minorHAnsi"/>
          <w:b/>
          <w:szCs w:val="28"/>
        </w:rPr>
        <w:t xml:space="preserve"> </w:t>
      </w:r>
      <w:r w:rsidRPr="00560B08">
        <w:rPr>
          <w:rFonts w:asciiTheme="minorHAnsi" w:eastAsia="Arial Unicode MS" w:hAnsiTheme="minorHAnsi" w:cstheme="minorHAnsi"/>
          <w:szCs w:val="28"/>
        </w:rPr>
        <w:t>O candidato que não efetivar o pagamento da primeira parcela até a data de vencimento indicada no boleto terá a matrícula excluída e, consequentemente, perderá a vaga. No caso de Curso com suplentes, a vaga é concedida de acordo com a ordem de classificação dos suplentes.</w:t>
      </w:r>
    </w:p>
    <w:p w14:paraId="157F8BA4" w14:textId="0BE0CC37" w:rsidR="006174A7" w:rsidRDefault="006174A7" w:rsidP="006174A7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bookmarkStart w:id="23" w:name="_Hlk34144985"/>
      <w:r>
        <w:rPr>
          <w:rFonts w:asciiTheme="minorHAnsi" w:eastAsia="Arial Unicode MS" w:hAnsiTheme="minorHAnsi" w:cstheme="minorHAnsi"/>
          <w:b/>
          <w:szCs w:val="28"/>
        </w:rPr>
        <w:t>6.7</w:t>
      </w:r>
      <w:r w:rsidRPr="00B47E0B">
        <w:rPr>
          <w:rFonts w:asciiTheme="minorHAnsi" w:eastAsia="Arial Unicode MS" w:hAnsiTheme="minorHAnsi" w:cstheme="minorHAnsi"/>
          <w:szCs w:val="28"/>
        </w:rPr>
        <w:t xml:space="preserve"> </w:t>
      </w:r>
      <w:bookmarkEnd w:id="23"/>
      <w:r w:rsidRPr="00B47E0B">
        <w:rPr>
          <w:rFonts w:asciiTheme="minorHAnsi" w:eastAsia="Arial Unicode MS" w:hAnsiTheme="minorHAnsi" w:cstheme="minorHAnsi"/>
          <w:szCs w:val="28"/>
        </w:rPr>
        <w:t xml:space="preserve">A solicitação de cancelamento da matrícula, após o candidato tê-la efetivado, atenderá à devolução </w:t>
      </w:r>
      <w:r w:rsidRPr="00F2027D">
        <w:rPr>
          <w:rFonts w:asciiTheme="minorHAnsi" w:eastAsia="Arial Unicode MS" w:hAnsiTheme="minorHAnsi" w:cstheme="minorHAnsi"/>
          <w:szCs w:val="28"/>
        </w:rPr>
        <w:t xml:space="preserve">de 90% do valor pago na 1ª. parcela e de 100% do valor das demais parcelas pagas. A retenção de 10% da 1ª. parcela é </w:t>
      </w:r>
      <w:r w:rsidRPr="00162103">
        <w:rPr>
          <w:rFonts w:asciiTheme="minorHAnsi" w:eastAsia="Arial Unicode MS" w:hAnsiTheme="minorHAnsi" w:cstheme="minorHAnsi"/>
          <w:szCs w:val="28"/>
        </w:rPr>
        <w:t xml:space="preserve">feita a título de taxa administrativa. O prazo para o pedido de </w:t>
      </w:r>
      <w:r w:rsidR="00323AEE" w:rsidRPr="00162103">
        <w:rPr>
          <w:rFonts w:asciiTheme="minorHAnsi" w:eastAsia="Arial Unicode MS" w:hAnsiTheme="minorHAnsi" w:cstheme="minorHAnsi"/>
          <w:szCs w:val="28"/>
        </w:rPr>
        <w:t xml:space="preserve">cancelamento e </w:t>
      </w:r>
      <w:r w:rsidRPr="00B54656">
        <w:rPr>
          <w:rFonts w:asciiTheme="minorHAnsi" w:eastAsia="Arial Unicode MS" w:hAnsiTheme="minorHAnsi" w:cstheme="minorHAnsi"/>
          <w:szCs w:val="28"/>
        </w:rPr>
        <w:t xml:space="preserve">devolução é </w:t>
      </w:r>
      <w:r w:rsidR="0005439C">
        <w:rPr>
          <w:rFonts w:asciiTheme="minorHAnsi" w:eastAsia="Arial Unicode MS" w:hAnsiTheme="minorHAnsi" w:cstheme="minorHAnsi"/>
          <w:b/>
          <w:bCs/>
          <w:szCs w:val="28"/>
        </w:rPr>
        <w:t>2</w:t>
      </w:r>
      <w:r w:rsidR="006044C6">
        <w:rPr>
          <w:rFonts w:asciiTheme="minorHAnsi" w:eastAsia="Arial Unicode MS" w:hAnsiTheme="minorHAnsi" w:cstheme="minorHAnsi"/>
          <w:b/>
          <w:bCs/>
          <w:szCs w:val="28"/>
        </w:rPr>
        <w:t>0</w:t>
      </w:r>
      <w:r w:rsidR="0005439C">
        <w:rPr>
          <w:rFonts w:asciiTheme="minorHAnsi" w:eastAsia="Arial Unicode MS" w:hAnsiTheme="minorHAnsi" w:cstheme="minorHAnsi"/>
          <w:b/>
          <w:bCs/>
          <w:szCs w:val="28"/>
        </w:rPr>
        <w:t xml:space="preserve"> de fevereiro de 2022</w:t>
      </w:r>
      <w:r w:rsidRPr="00B54656">
        <w:rPr>
          <w:rFonts w:asciiTheme="minorHAnsi" w:eastAsia="Arial Unicode MS" w:hAnsiTheme="minorHAnsi" w:cstheme="minorHAnsi"/>
          <w:szCs w:val="28"/>
        </w:rPr>
        <w:t>. Após essa data, passa a valer a regra constante do Guia do Aluno – Graduação</w:t>
      </w:r>
      <w:r w:rsidR="007B687E">
        <w:rPr>
          <w:rFonts w:asciiTheme="minorHAnsi" w:eastAsia="Arial Unicode MS" w:hAnsiTheme="minorHAnsi" w:cstheme="minorHAnsi"/>
          <w:szCs w:val="28"/>
        </w:rPr>
        <w:t xml:space="preserve"> </w:t>
      </w:r>
      <w:r w:rsidR="007B687E" w:rsidRPr="00F1328E">
        <w:rPr>
          <w:rFonts w:asciiTheme="minorHAnsi" w:eastAsia="Arial Unicode MS" w:hAnsiTheme="minorHAnsi" w:cstheme="minorHAnsi"/>
          <w:szCs w:val="28"/>
        </w:rPr>
        <w:t>e do item 8.8</w:t>
      </w:r>
      <w:r w:rsidR="00D55EAB">
        <w:rPr>
          <w:rFonts w:asciiTheme="minorHAnsi" w:eastAsia="Arial Unicode MS" w:hAnsiTheme="minorHAnsi" w:cstheme="minorHAnsi"/>
          <w:szCs w:val="28"/>
        </w:rPr>
        <w:t xml:space="preserve">, </w:t>
      </w:r>
      <w:r w:rsidR="00D55EAB" w:rsidRPr="00D55EAB">
        <w:rPr>
          <w:rFonts w:asciiTheme="minorHAnsi" w:eastAsia="Arial Unicode MS" w:hAnsiTheme="minorHAnsi" w:cstheme="minorHAnsi"/>
          <w:szCs w:val="28"/>
        </w:rPr>
        <w:t>que faz indicação das consequências financeiras do cancelamento da matrícula</w:t>
      </w:r>
      <w:r w:rsidRPr="00B54656">
        <w:rPr>
          <w:rFonts w:asciiTheme="minorHAnsi" w:eastAsia="Arial Unicode MS" w:hAnsiTheme="minorHAnsi" w:cstheme="minorHAnsi"/>
          <w:szCs w:val="28"/>
        </w:rPr>
        <w:t>.</w:t>
      </w:r>
      <w:r w:rsidRPr="00B47E0B">
        <w:rPr>
          <w:rFonts w:asciiTheme="minorHAnsi" w:eastAsia="Arial Unicode MS" w:hAnsiTheme="minorHAnsi" w:cstheme="minorHAnsi"/>
          <w:szCs w:val="28"/>
        </w:rPr>
        <w:t xml:space="preserve"> </w:t>
      </w:r>
    </w:p>
    <w:p w14:paraId="591CCC6C" w14:textId="7BF8C114" w:rsidR="006174A7" w:rsidRPr="00B47E0B" w:rsidRDefault="006174A7" w:rsidP="006174A7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6.8</w:t>
      </w:r>
      <w:r w:rsidRPr="00B47E0B">
        <w:rPr>
          <w:rFonts w:asciiTheme="minorHAnsi" w:eastAsia="Arial Unicode MS" w:hAnsiTheme="minorHAnsi" w:cstheme="minorHAnsi"/>
          <w:szCs w:val="28"/>
        </w:rPr>
        <w:t xml:space="preserve"> </w:t>
      </w:r>
      <w:r w:rsidRPr="00B47E0B">
        <w:rPr>
          <w:rFonts w:asciiTheme="minorHAnsi" w:eastAsia="Arial Unicode MS" w:hAnsiTheme="minorHAnsi" w:cstheme="minorHAnsi"/>
          <w:szCs w:val="22"/>
        </w:rPr>
        <w:t xml:space="preserve">As implicações financeiras da solicitação de cancelamento de matrícula estão previstas na Resolução da Reitoria nº 013/2011, que está disponível em meio eletrônico, no endereço </w:t>
      </w:r>
      <w:hyperlink r:id="rId191" w:history="1">
        <w:r w:rsidR="00546C41" w:rsidRPr="00546C41">
          <w:rPr>
            <w:rStyle w:val="Hyperlink"/>
            <w:rFonts w:asciiTheme="minorHAnsi" w:eastAsia="Arial Unicode MS" w:hAnsiTheme="minorHAnsi" w:cstheme="minorHAnsi"/>
            <w:color w:val="auto"/>
            <w:szCs w:val="22"/>
          </w:rPr>
          <w:t>http://www.unisinos.br/images/servicos/contratos-resolucoes/resolucao-13-2011.pdf</w:t>
        </w:r>
      </w:hyperlink>
      <w:r w:rsidRPr="00546C41">
        <w:rPr>
          <w:rFonts w:asciiTheme="minorHAnsi" w:eastAsia="Arial Unicode MS" w:hAnsiTheme="minorHAnsi" w:cstheme="minorHAnsi"/>
          <w:szCs w:val="22"/>
        </w:rPr>
        <w:t>.</w:t>
      </w:r>
    </w:p>
    <w:p w14:paraId="40DB2DC4" w14:textId="41FFF3F1" w:rsidR="006174A7" w:rsidRDefault="006174A7" w:rsidP="006174A7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6.9</w:t>
      </w:r>
      <w:r w:rsidRPr="000B50F9">
        <w:rPr>
          <w:rFonts w:asciiTheme="minorHAnsi" w:eastAsia="Arial Unicode MS" w:hAnsiTheme="minorHAnsi" w:cstheme="minorHAnsi"/>
          <w:szCs w:val="28"/>
        </w:rPr>
        <w:t xml:space="preserve"> A matrícula nos Cursos de Graduação a Distância </w:t>
      </w:r>
      <w:r w:rsidR="00A97CF6">
        <w:rPr>
          <w:rFonts w:asciiTheme="minorHAnsi" w:eastAsia="Arial Unicode MS" w:hAnsiTheme="minorHAnsi" w:cstheme="minorHAnsi"/>
          <w:szCs w:val="28"/>
        </w:rPr>
        <w:t xml:space="preserve">e </w:t>
      </w:r>
      <w:r w:rsidR="00A97CF6" w:rsidRPr="00B47E0B">
        <w:rPr>
          <w:rFonts w:asciiTheme="minorHAnsi" w:eastAsia="Arial Unicode MS" w:hAnsiTheme="minorHAnsi" w:cstheme="minorHAnsi"/>
          <w:szCs w:val="28"/>
        </w:rPr>
        <w:t xml:space="preserve">nos Cursos de Graduação Híbrida </w:t>
      </w:r>
      <w:r w:rsidRPr="000B50F9">
        <w:rPr>
          <w:rFonts w:asciiTheme="minorHAnsi" w:eastAsia="Arial Unicode MS" w:hAnsiTheme="minorHAnsi" w:cstheme="minorHAnsi"/>
          <w:szCs w:val="28"/>
        </w:rPr>
        <w:t>é prevista em todas as atividades acadêmicas do período (bimestre/ semestre). Não é possível matricular-se em disciplinas isoladas.</w:t>
      </w:r>
    </w:p>
    <w:p w14:paraId="40A20775" w14:textId="5A1D4B37" w:rsidR="0098473C" w:rsidRDefault="006174A7" w:rsidP="006356DC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6.10</w:t>
      </w:r>
      <w:r>
        <w:rPr>
          <w:rFonts w:asciiTheme="minorHAnsi" w:eastAsia="Arial Unicode MS" w:hAnsiTheme="minorHAnsi" w:cstheme="minorHAnsi"/>
          <w:szCs w:val="28"/>
        </w:rPr>
        <w:t xml:space="preserve"> A matrícula dos Cursos de Graduação Presencial deverá ser realizada de acordo com o previsto por cada curso e indicado no site do curso.</w:t>
      </w:r>
    </w:p>
    <w:p w14:paraId="30DB6223" w14:textId="77777777" w:rsidR="006174A7" w:rsidRDefault="006174A7" w:rsidP="006356DC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</w:p>
    <w:p w14:paraId="7EED109F" w14:textId="427D87C8" w:rsidR="006174A7" w:rsidRPr="0083496F" w:rsidRDefault="006174A7" w:rsidP="006174A7">
      <w:pPr>
        <w:pStyle w:val="Ttulo2"/>
        <w:shd w:val="clear" w:color="auto" w:fill="000000"/>
        <w:spacing w:before="120" w:after="120"/>
        <w:rPr>
          <w:rFonts w:asciiTheme="minorHAnsi" w:eastAsia="Arial Unicode MS" w:hAnsiTheme="minorHAnsi" w:cstheme="minorHAnsi"/>
          <w:i w:val="0"/>
          <w:sz w:val="22"/>
        </w:rPr>
      </w:pPr>
      <w:bookmarkStart w:id="24" w:name="_Hlk34210983"/>
      <w:r>
        <w:rPr>
          <w:rFonts w:asciiTheme="minorHAnsi" w:eastAsia="Arial Unicode MS" w:hAnsiTheme="minorHAnsi" w:cstheme="minorHAnsi"/>
          <w:i w:val="0"/>
          <w:sz w:val="22"/>
        </w:rPr>
        <w:t>7</w:t>
      </w:r>
      <w:r w:rsidRPr="0083496F">
        <w:rPr>
          <w:rFonts w:asciiTheme="minorHAnsi" w:eastAsia="Arial Unicode MS" w:hAnsiTheme="minorHAnsi" w:cstheme="minorHAnsi"/>
          <w:i w:val="0"/>
          <w:sz w:val="22"/>
        </w:rPr>
        <w:t>.</w:t>
      </w:r>
      <w:r w:rsidR="00463BCA">
        <w:rPr>
          <w:rFonts w:asciiTheme="minorHAnsi" w:eastAsia="Arial Unicode MS" w:hAnsiTheme="minorHAnsi" w:cstheme="minorHAnsi"/>
          <w:i w:val="0"/>
          <w:sz w:val="22"/>
        </w:rPr>
        <w:t xml:space="preserve">   </w:t>
      </w:r>
      <w:r w:rsidRPr="0083496F">
        <w:rPr>
          <w:rFonts w:asciiTheme="minorHAnsi" w:eastAsia="Arial Unicode MS" w:hAnsiTheme="minorHAnsi" w:cstheme="minorHAnsi"/>
          <w:i w:val="0"/>
          <w:sz w:val="22"/>
        </w:rPr>
        <w:t xml:space="preserve"> CHAMADA E MATRÍCULA DOS CANDIDATOS SUPLENTES</w:t>
      </w:r>
    </w:p>
    <w:p w14:paraId="67A394E7" w14:textId="52B7CCBB" w:rsidR="006174A7" w:rsidRPr="00560B08" w:rsidRDefault="00463BCA" w:rsidP="006174A7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7</w:t>
      </w:r>
      <w:r w:rsidR="006174A7" w:rsidRPr="00560B08">
        <w:rPr>
          <w:rFonts w:asciiTheme="minorHAnsi" w:eastAsia="Arial Unicode MS" w:hAnsiTheme="minorHAnsi" w:cstheme="minorHAnsi"/>
          <w:b/>
          <w:szCs w:val="28"/>
        </w:rPr>
        <w:t>.1</w:t>
      </w:r>
      <w:r w:rsidR="006174A7" w:rsidRPr="00560B08">
        <w:rPr>
          <w:rFonts w:asciiTheme="minorHAnsi" w:eastAsia="Arial Unicode MS" w:hAnsiTheme="minorHAnsi" w:cstheme="minorHAnsi"/>
          <w:szCs w:val="28"/>
        </w:rPr>
        <w:t xml:space="preserve"> Nos casos em que o Curso pretendido tiver lista de suplentes e ainda houver vagas após a matrícula dos selecionados, os candidatos suplentes, optantes pelos respectivos Cursos, serão chamados para matrícula. </w:t>
      </w:r>
    </w:p>
    <w:p w14:paraId="0994468D" w14:textId="63A6A571" w:rsidR="006174A7" w:rsidRPr="00560B08" w:rsidRDefault="00463BCA" w:rsidP="006174A7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7</w:t>
      </w:r>
      <w:r w:rsidR="006174A7" w:rsidRPr="00560B08">
        <w:rPr>
          <w:rFonts w:asciiTheme="minorHAnsi" w:eastAsia="Arial Unicode MS" w:hAnsiTheme="minorHAnsi" w:cstheme="minorHAnsi"/>
          <w:b/>
          <w:szCs w:val="28"/>
        </w:rPr>
        <w:t>.2</w:t>
      </w:r>
      <w:r w:rsidR="006174A7" w:rsidRPr="00560B08">
        <w:rPr>
          <w:rFonts w:asciiTheme="minorHAnsi" w:eastAsia="Arial Unicode MS" w:hAnsiTheme="minorHAnsi" w:cstheme="minorHAnsi"/>
          <w:szCs w:val="28"/>
        </w:rPr>
        <w:t xml:space="preserve"> A não manifestação do candidato suplente abre vaga para outro suplente optante pelo mesmo Curso.</w:t>
      </w:r>
    </w:p>
    <w:p w14:paraId="18634087" w14:textId="43251CCF" w:rsidR="006174A7" w:rsidRDefault="00463BCA" w:rsidP="006174A7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7</w:t>
      </w:r>
      <w:r w:rsidR="006174A7" w:rsidRPr="00560B08">
        <w:rPr>
          <w:rFonts w:asciiTheme="minorHAnsi" w:eastAsia="Arial Unicode MS" w:hAnsiTheme="minorHAnsi" w:cstheme="minorHAnsi"/>
          <w:b/>
          <w:szCs w:val="28"/>
        </w:rPr>
        <w:t>.3</w:t>
      </w:r>
      <w:r w:rsidR="006174A7" w:rsidRPr="00560B08">
        <w:rPr>
          <w:rFonts w:asciiTheme="minorHAnsi" w:eastAsia="Arial Unicode MS" w:hAnsiTheme="minorHAnsi" w:cstheme="minorHAnsi"/>
          <w:szCs w:val="28"/>
        </w:rPr>
        <w:t xml:space="preserve"> A matrícula dos suplentes </w:t>
      </w:r>
      <w:r w:rsidR="006174A7">
        <w:rPr>
          <w:rFonts w:asciiTheme="minorHAnsi" w:eastAsia="Arial Unicode MS" w:hAnsiTheme="minorHAnsi" w:cstheme="minorHAnsi"/>
          <w:szCs w:val="28"/>
        </w:rPr>
        <w:t>deverá ser realizada</w:t>
      </w:r>
      <w:r w:rsidR="006174A7" w:rsidRPr="00560B08">
        <w:rPr>
          <w:rFonts w:asciiTheme="minorHAnsi" w:eastAsia="Arial Unicode MS" w:hAnsiTheme="minorHAnsi" w:cstheme="minorHAnsi"/>
          <w:szCs w:val="28"/>
        </w:rPr>
        <w:t xml:space="preserve"> imediatamente após a sua chamada.</w:t>
      </w:r>
      <w:r w:rsidR="006174A7" w:rsidRPr="00B47E0B">
        <w:rPr>
          <w:rFonts w:asciiTheme="minorHAnsi" w:eastAsia="Arial Unicode MS" w:hAnsiTheme="minorHAnsi" w:cstheme="minorHAnsi"/>
          <w:szCs w:val="28"/>
        </w:rPr>
        <w:t xml:space="preserve"> </w:t>
      </w:r>
    </w:p>
    <w:bookmarkEnd w:id="24"/>
    <w:p w14:paraId="2B5BEFCC" w14:textId="77777777" w:rsidR="006174A7" w:rsidRPr="006174A7" w:rsidRDefault="006174A7" w:rsidP="006356DC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</w:p>
    <w:p w14:paraId="0DF78B5B" w14:textId="64DAA4D2" w:rsidR="00463BCA" w:rsidRPr="00B47E0B" w:rsidRDefault="00463BCA" w:rsidP="00463BCA">
      <w:pPr>
        <w:pStyle w:val="Ttulo2"/>
        <w:shd w:val="clear" w:color="auto" w:fill="000000"/>
        <w:spacing w:before="120" w:after="120"/>
        <w:rPr>
          <w:rFonts w:asciiTheme="minorHAnsi" w:eastAsia="Arial Unicode MS" w:hAnsiTheme="minorHAnsi" w:cstheme="minorHAnsi"/>
          <w:i w:val="0"/>
          <w:sz w:val="22"/>
        </w:rPr>
      </w:pPr>
      <w:bookmarkStart w:id="25" w:name="_Toc458167819"/>
      <w:bookmarkStart w:id="26" w:name="_Toc458415684"/>
      <w:bookmarkStart w:id="27" w:name="_Toc458417522"/>
      <w:bookmarkStart w:id="28" w:name="_Toc19094866"/>
      <w:bookmarkStart w:id="29" w:name="_Hlk34145117"/>
      <w:r>
        <w:rPr>
          <w:rFonts w:asciiTheme="minorHAnsi" w:eastAsia="Arial Unicode MS" w:hAnsiTheme="minorHAnsi" w:cstheme="minorHAnsi"/>
          <w:i w:val="0"/>
          <w:sz w:val="22"/>
        </w:rPr>
        <w:t>8</w:t>
      </w:r>
      <w:r w:rsidRPr="00B47E0B">
        <w:rPr>
          <w:rFonts w:asciiTheme="minorHAnsi" w:eastAsia="Arial Unicode MS" w:hAnsiTheme="minorHAnsi" w:cstheme="minorHAnsi"/>
          <w:i w:val="0"/>
          <w:sz w:val="22"/>
        </w:rPr>
        <w:t xml:space="preserve">. </w:t>
      </w:r>
      <w:r>
        <w:rPr>
          <w:rFonts w:asciiTheme="minorHAnsi" w:eastAsia="Arial Unicode MS" w:hAnsiTheme="minorHAnsi" w:cstheme="minorHAnsi"/>
          <w:i w:val="0"/>
          <w:sz w:val="22"/>
        </w:rPr>
        <w:t xml:space="preserve">   </w:t>
      </w:r>
      <w:r w:rsidRPr="00B47E0B">
        <w:rPr>
          <w:rFonts w:asciiTheme="minorHAnsi" w:eastAsia="Arial Unicode MS" w:hAnsiTheme="minorHAnsi" w:cstheme="minorHAnsi"/>
          <w:i w:val="0"/>
          <w:sz w:val="22"/>
        </w:rPr>
        <w:t xml:space="preserve">PAGAMENTO </w:t>
      </w:r>
      <w:bookmarkEnd w:id="25"/>
      <w:bookmarkEnd w:id="26"/>
      <w:bookmarkEnd w:id="27"/>
      <w:r w:rsidRPr="00B47E0B">
        <w:rPr>
          <w:rFonts w:asciiTheme="minorHAnsi" w:eastAsia="Arial Unicode MS" w:hAnsiTheme="minorHAnsi" w:cstheme="minorHAnsi"/>
          <w:i w:val="0"/>
          <w:sz w:val="22"/>
        </w:rPr>
        <w:t>DAS MENSALIDADES</w:t>
      </w:r>
      <w:bookmarkEnd w:id="28"/>
    </w:p>
    <w:p w14:paraId="6CA9D29C" w14:textId="77777777" w:rsidR="00463BCA" w:rsidRPr="00B47E0B" w:rsidRDefault="00463BCA" w:rsidP="00463BCA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bookmarkStart w:id="30" w:name="_Hlk38877380"/>
      <w:r w:rsidRPr="00B47E0B">
        <w:rPr>
          <w:rFonts w:asciiTheme="minorHAnsi" w:eastAsia="Arial Unicode MS" w:hAnsiTheme="minorHAnsi" w:cstheme="minorHAnsi"/>
          <w:sz w:val="22"/>
          <w:szCs w:val="22"/>
        </w:rPr>
        <w:t>O aluno pode pagar a semestralidade de duas formas: à vista (exceto para alunos beneficiados por algum tipo de financiamento) ou em parcelas.</w:t>
      </w:r>
    </w:p>
    <w:p w14:paraId="2199455A" w14:textId="77777777" w:rsidR="001562B5" w:rsidRDefault="001562B5" w:rsidP="001562B5">
      <w:pPr>
        <w:numPr>
          <w:ilvl w:val="0"/>
          <w:numId w:val="43"/>
        </w:numPr>
        <w:spacing w:before="120" w:after="120"/>
        <w:jc w:val="both"/>
        <w:rPr>
          <w:rFonts w:asciiTheme="minorHAnsi" w:eastAsia="Arial Unicode MS" w:hAnsiTheme="minorHAnsi" w:cstheme="minorHAnsi"/>
          <w:szCs w:val="22"/>
        </w:rPr>
      </w:pPr>
      <w:r w:rsidRPr="00B47E0B">
        <w:rPr>
          <w:rFonts w:asciiTheme="minorHAnsi" w:eastAsia="Arial Unicode MS" w:hAnsiTheme="minorHAnsi" w:cstheme="minorHAnsi"/>
          <w:szCs w:val="22"/>
        </w:rPr>
        <w:t xml:space="preserve">No </w:t>
      </w:r>
      <w:r w:rsidRPr="00B47E0B">
        <w:rPr>
          <w:rFonts w:asciiTheme="minorHAnsi" w:eastAsia="Arial Unicode MS" w:hAnsiTheme="minorHAnsi" w:cstheme="minorHAnsi"/>
          <w:b/>
          <w:bCs/>
          <w:szCs w:val="22"/>
        </w:rPr>
        <w:t>pagamento à vista</w:t>
      </w:r>
      <w:r w:rsidRPr="00B47E0B">
        <w:rPr>
          <w:rFonts w:asciiTheme="minorHAnsi" w:eastAsia="Arial Unicode MS" w:hAnsiTheme="minorHAnsi" w:cstheme="minorHAnsi"/>
          <w:szCs w:val="22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</w:rPr>
        <w:t>é concedido um desconto, em percentual a ser definido semestralmente pela Diretoria de Finanças e Gestão de Pessoas e divulgado no portal Minha Unisinos.</w:t>
      </w:r>
    </w:p>
    <w:p w14:paraId="3B5038C8" w14:textId="3373F44D" w:rsidR="00463BCA" w:rsidRPr="006E4B38" w:rsidRDefault="00463BCA" w:rsidP="00463BCA">
      <w:pPr>
        <w:pStyle w:val="PargrafodaLista"/>
        <w:numPr>
          <w:ilvl w:val="0"/>
          <w:numId w:val="43"/>
        </w:numPr>
        <w:spacing w:before="120" w:after="120"/>
        <w:jc w:val="both"/>
        <w:rPr>
          <w:rFonts w:asciiTheme="minorHAnsi" w:eastAsia="Arial Unicode MS" w:hAnsiTheme="minorHAnsi" w:cstheme="minorHAnsi"/>
          <w:szCs w:val="22"/>
        </w:rPr>
      </w:pPr>
      <w:r w:rsidRPr="006E4B38">
        <w:rPr>
          <w:rFonts w:ascii="Calibri" w:hAnsi="Calibri" w:cs="Calibri"/>
          <w:color w:val="000000"/>
          <w:szCs w:val="22"/>
          <w:shd w:val="clear" w:color="auto" w:fill="FFFFFF"/>
        </w:rPr>
        <w:t xml:space="preserve">O </w:t>
      </w:r>
      <w:r w:rsidRPr="006E4B38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parcelamento</w:t>
      </w:r>
      <w:r w:rsidRPr="006E4B38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>ocorre</w:t>
      </w:r>
      <w:r w:rsidRPr="006E4B38">
        <w:rPr>
          <w:rFonts w:ascii="Calibri" w:hAnsi="Calibri" w:cs="Calibri"/>
          <w:color w:val="000000"/>
          <w:szCs w:val="22"/>
          <w:shd w:val="clear" w:color="auto" w:fill="FFFFFF"/>
        </w:rPr>
        <w:t xml:space="preserve"> de acordo com o período em que a matrícula é realizada e dentro do semestre vigente: podendo ser 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 xml:space="preserve">feito </w:t>
      </w:r>
      <w:r w:rsidRPr="006E4B38">
        <w:rPr>
          <w:rFonts w:ascii="Calibri" w:hAnsi="Calibri" w:cs="Calibri"/>
          <w:color w:val="000000"/>
          <w:szCs w:val="22"/>
          <w:shd w:val="clear" w:color="auto" w:fill="FFFFFF"/>
        </w:rPr>
        <w:t xml:space="preserve">em </w:t>
      </w:r>
      <w:r w:rsidR="00152426" w:rsidRPr="00FE0903">
        <w:rPr>
          <w:rFonts w:ascii="Calibri" w:hAnsi="Calibri" w:cs="Calibri"/>
          <w:color w:val="000000"/>
          <w:szCs w:val="22"/>
          <w:shd w:val="clear" w:color="auto" w:fill="FFFFFF"/>
        </w:rPr>
        <w:t>6, 5, 4, 3 ou 2</w:t>
      </w:r>
      <w:r w:rsidR="00152426">
        <w:rPr>
          <w:color w:val="000000"/>
          <w:sz w:val="27"/>
          <w:szCs w:val="27"/>
        </w:rPr>
        <w:t xml:space="preserve"> </w:t>
      </w:r>
      <w:r w:rsidR="00152426" w:rsidRPr="006E4B38">
        <w:rPr>
          <w:rFonts w:ascii="Calibri" w:hAnsi="Calibri" w:cs="Calibri"/>
          <w:color w:val="000000"/>
          <w:szCs w:val="22"/>
          <w:shd w:val="clear" w:color="auto" w:fill="FFFFFF"/>
        </w:rPr>
        <w:t xml:space="preserve">vezes 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>até junho</w:t>
      </w:r>
      <w:r w:rsidRPr="006E4B38">
        <w:rPr>
          <w:rFonts w:ascii="Calibri" w:hAnsi="Calibri" w:cs="Calibri"/>
          <w:color w:val="000000"/>
          <w:szCs w:val="22"/>
          <w:shd w:val="clear" w:color="auto" w:fill="FFFFFF"/>
        </w:rPr>
        <w:t xml:space="preserve"> (matrículas no 1º semestre); ou até dezembro (matrículas no 2º semestre). A primeira parcela é paga no ato da matrícula e as subsequentes no dia 15 de cada mês.</w:t>
      </w:r>
    </w:p>
    <w:p w14:paraId="0F9F173E" w14:textId="77777777" w:rsidR="00463BCA" w:rsidRPr="00B47E0B" w:rsidRDefault="00463BCA" w:rsidP="00463BCA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47E0B">
        <w:rPr>
          <w:rFonts w:asciiTheme="minorHAnsi" w:eastAsia="Arial Unicode MS" w:hAnsiTheme="minorHAnsi" w:cstheme="minorHAnsi"/>
          <w:sz w:val="22"/>
          <w:szCs w:val="22"/>
        </w:rPr>
        <w:t xml:space="preserve">Os valores das mensalidades dos Cursos e o regime de matrícula podem ser conferidos no site de cada Curso, acessando-se o endereço </w:t>
      </w:r>
      <w:hyperlink r:id="rId192" w:history="1">
        <w:r w:rsidRPr="007B1C83"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</w:rPr>
          <w:t>www.unisinos.br/graduacao</w:t>
        </w:r>
      </w:hyperlink>
      <w:r w:rsidRPr="007B1C83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14:paraId="04BEF7E5" w14:textId="5121310E" w:rsidR="00463BCA" w:rsidRDefault="00463BCA" w:rsidP="00A97CF6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47E0B">
        <w:rPr>
          <w:rFonts w:asciiTheme="minorHAnsi" w:eastAsia="Arial Unicode MS" w:hAnsiTheme="minorHAnsi" w:cstheme="minorHAnsi"/>
          <w:sz w:val="22"/>
          <w:szCs w:val="22"/>
        </w:rPr>
        <w:t>O candidato aprovado que não efetivar o pagamento da primeira parcela até a data de vencimento indicada no boleto terá a matrícula excluída e, consequentemente, perderá a vaga</w:t>
      </w:r>
      <w:r w:rsidRPr="00560B08">
        <w:rPr>
          <w:rFonts w:asciiTheme="minorHAnsi" w:eastAsia="Arial Unicode MS" w:hAnsiTheme="minorHAnsi" w:cstheme="minorHAnsi"/>
          <w:sz w:val="22"/>
          <w:szCs w:val="22"/>
        </w:rPr>
        <w:t>. No caso de Curso com suplentes, a vaga é concedida ao candidato suplente, de acordo com a ordem de classificação.</w:t>
      </w:r>
      <w:bookmarkEnd w:id="29"/>
      <w:bookmarkEnd w:id="30"/>
    </w:p>
    <w:p w14:paraId="0163BF08" w14:textId="77777777" w:rsidR="00A97CF6" w:rsidRPr="00A97CF6" w:rsidRDefault="00A97CF6" w:rsidP="00A97CF6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55E1708" w14:textId="46AFBBD5" w:rsidR="00463BCA" w:rsidRPr="00B47E0B" w:rsidRDefault="00463BCA" w:rsidP="00463BCA">
      <w:pPr>
        <w:pStyle w:val="Ttulo2"/>
        <w:shd w:val="clear" w:color="auto" w:fill="000000"/>
        <w:spacing w:before="120" w:after="120"/>
        <w:rPr>
          <w:rFonts w:asciiTheme="minorHAnsi" w:eastAsia="Arial Unicode MS" w:hAnsiTheme="minorHAnsi" w:cstheme="minorHAnsi"/>
          <w:i w:val="0"/>
          <w:sz w:val="22"/>
        </w:rPr>
      </w:pPr>
      <w:r>
        <w:rPr>
          <w:rFonts w:asciiTheme="minorHAnsi" w:eastAsia="Arial Unicode MS" w:hAnsiTheme="minorHAnsi" w:cstheme="minorHAnsi"/>
          <w:i w:val="0"/>
          <w:sz w:val="22"/>
        </w:rPr>
        <w:t>9</w:t>
      </w:r>
      <w:r w:rsidRPr="00B47E0B">
        <w:rPr>
          <w:rFonts w:asciiTheme="minorHAnsi" w:eastAsia="Arial Unicode MS" w:hAnsiTheme="minorHAnsi" w:cstheme="minorHAnsi"/>
          <w:i w:val="0"/>
          <w:sz w:val="22"/>
        </w:rPr>
        <w:t>.</w:t>
      </w:r>
      <w:r>
        <w:rPr>
          <w:rFonts w:asciiTheme="minorHAnsi" w:eastAsia="Arial Unicode MS" w:hAnsiTheme="minorHAnsi" w:cstheme="minorHAnsi"/>
          <w:i w:val="0"/>
          <w:sz w:val="22"/>
        </w:rPr>
        <w:t xml:space="preserve">   </w:t>
      </w:r>
      <w:r w:rsidRPr="00B47E0B">
        <w:rPr>
          <w:rFonts w:asciiTheme="minorHAnsi" w:eastAsia="Arial Unicode MS" w:hAnsiTheme="minorHAnsi" w:cstheme="minorHAnsi"/>
          <w:i w:val="0"/>
          <w:sz w:val="22"/>
        </w:rPr>
        <w:t xml:space="preserve"> DISPOSIÇÕES GERAIS</w:t>
      </w:r>
    </w:p>
    <w:p w14:paraId="09EF123D" w14:textId="7D8378DE" w:rsidR="00377455" w:rsidRDefault="00463BCA" w:rsidP="00463BCA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8"/>
        </w:rPr>
      </w:pPr>
      <w:r>
        <w:rPr>
          <w:rFonts w:asciiTheme="minorHAnsi" w:eastAsia="Arial Unicode MS" w:hAnsiTheme="minorHAnsi" w:cstheme="minorHAnsi"/>
          <w:b/>
          <w:sz w:val="22"/>
          <w:szCs w:val="28"/>
        </w:rPr>
        <w:t>9</w:t>
      </w:r>
      <w:r w:rsidRPr="00B47E0B">
        <w:rPr>
          <w:rFonts w:asciiTheme="minorHAnsi" w:eastAsia="Arial Unicode MS" w:hAnsiTheme="minorHAnsi" w:cstheme="minorHAnsi"/>
          <w:b/>
          <w:sz w:val="22"/>
          <w:szCs w:val="28"/>
        </w:rPr>
        <w:t>.</w:t>
      </w:r>
      <w:r>
        <w:rPr>
          <w:rFonts w:asciiTheme="minorHAnsi" w:eastAsia="Arial Unicode MS" w:hAnsiTheme="minorHAnsi" w:cstheme="minorHAnsi"/>
          <w:b/>
          <w:sz w:val="22"/>
          <w:szCs w:val="28"/>
        </w:rPr>
        <w:t>1</w:t>
      </w:r>
      <w:r w:rsidRPr="00B47E0B">
        <w:rPr>
          <w:rFonts w:asciiTheme="minorHAnsi" w:eastAsia="Arial Unicode MS" w:hAnsiTheme="minorHAnsi" w:cstheme="minorHAnsi"/>
          <w:sz w:val="22"/>
          <w:szCs w:val="28"/>
        </w:rPr>
        <w:t xml:space="preserve"> </w:t>
      </w:r>
      <w:r w:rsidR="00377455" w:rsidRPr="00B54656">
        <w:rPr>
          <w:rFonts w:asciiTheme="minorHAnsi" w:eastAsia="Arial Unicode MS" w:hAnsiTheme="minorHAnsi" w:cstheme="minorHAnsi"/>
          <w:sz w:val="22"/>
          <w:szCs w:val="28"/>
        </w:rPr>
        <w:t xml:space="preserve">A </w:t>
      </w:r>
      <w:r w:rsidR="00377455" w:rsidRPr="00B54656">
        <w:rPr>
          <w:rFonts w:asciiTheme="minorHAnsi" w:eastAsia="Arial Unicode MS" w:hAnsiTheme="minorHAnsi" w:cstheme="minorHAnsi"/>
          <w:sz w:val="22"/>
          <w:szCs w:val="22"/>
        </w:rPr>
        <w:t xml:space="preserve">Universidade reserva-se o direito de </w:t>
      </w:r>
      <w:r w:rsidR="00377455" w:rsidRPr="00B54656">
        <w:rPr>
          <w:rFonts w:asciiTheme="minorHAnsi" w:eastAsia="Arial Unicode MS" w:hAnsiTheme="minorHAnsi" w:cstheme="minorHAnsi"/>
          <w:b/>
          <w:bCs/>
          <w:sz w:val="22"/>
          <w:szCs w:val="22"/>
        </w:rPr>
        <w:t>suspender a oferta de Curso que apresente pouca demanda de candidatos</w:t>
      </w:r>
      <w:r w:rsidR="00377455" w:rsidRPr="00B54656">
        <w:rPr>
          <w:rFonts w:asciiTheme="minorHAnsi" w:eastAsia="Arial Unicode MS" w:hAnsiTheme="minorHAnsi" w:cstheme="minorHAnsi"/>
          <w:sz w:val="22"/>
          <w:szCs w:val="22"/>
        </w:rPr>
        <w:t>. Nesse caso, os candidatos inscritos para o Curso cuja oferta seja suspensa terão a oportunidade de optar por outro Curso antes da seleção.</w:t>
      </w:r>
    </w:p>
    <w:p w14:paraId="45A66007" w14:textId="2336B036" w:rsidR="00463BCA" w:rsidRPr="00B47E0B" w:rsidRDefault="00377455" w:rsidP="00463BCA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8"/>
        </w:rPr>
      </w:pPr>
      <w:r w:rsidRPr="00377455">
        <w:rPr>
          <w:rFonts w:asciiTheme="minorHAnsi" w:eastAsia="Arial Unicode MS" w:hAnsiTheme="minorHAnsi" w:cstheme="minorHAnsi"/>
          <w:b/>
          <w:sz w:val="22"/>
          <w:szCs w:val="28"/>
        </w:rPr>
        <w:t>9.2</w:t>
      </w:r>
      <w:r w:rsidRPr="00B47E0B">
        <w:rPr>
          <w:rFonts w:asciiTheme="minorHAnsi" w:eastAsia="Arial Unicode MS" w:hAnsiTheme="minorHAnsi" w:cstheme="minorHAnsi"/>
          <w:szCs w:val="28"/>
        </w:rPr>
        <w:t xml:space="preserve"> </w:t>
      </w:r>
      <w:r w:rsidR="00463BCA" w:rsidRPr="00B47E0B">
        <w:rPr>
          <w:rFonts w:asciiTheme="minorHAnsi" w:eastAsia="Arial Unicode MS" w:hAnsiTheme="minorHAnsi" w:cstheme="minorHAnsi"/>
          <w:sz w:val="22"/>
          <w:szCs w:val="28"/>
        </w:rPr>
        <w:t>Pedidos de revisão dos resultados somente são considerados se solicitados dentro dos cinco dias úteis subsequentes à divulgação oficial d</w:t>
      </w:r>
      <w:r w:rsidR="00463BCA">
        <w:rPr>
          <w:rFonts w:asciiTheme="minorHAnsi" w:eastAsia="Arial Unicode MS" w:hAnsiTheme="minorHAnsi" w:cstheme="minorHAnsi"/>
          <w:sz w:val="22"/>
          <w:szCs w:val="28"/>
        </w:rPr>
        <w:t>o resultado</w:t>
      </w:r>
      <w:r w:rsidR="00463BCA" w:rsidRPr="00B47E0B">
        <w:rPr>
          <w:rFonts w:asciiTheme="minorHAnsi" w:eastAsia="Arial Unicode MS" w:hAnsiTheme="minorHAnsi" w:cstheme="minorHAnsi"/>
          <w:sz w:val="22"/>
          <w:szCs w:val="28"/>
        </w:rPr>
        <w:t xml:space="preserve">, mediante requerimento encaminhado ao </w:t>
      </w:r>
      <w:r w:rsidR="00463BCA">
        <w:rPr>
          <w:rFonts w:asciiTheme="minorHAnsi" w:eastAsia="Arial Unicode MS" w:hAnsiTheme="minorHAnsi" w:cstheme="minorHAnsi"/>
          <w:sz w:val="22"/>
          <w:szCs w:val="28"/>
        </w:rPr>
        <w:t>Setor de</w:t>
      </w:r>
      <w:r w:rsidR="00463BCA" w:rsidRPr="00B47E0B">
        <w:rPr>
          <w:rFonts w:asciiTheme="minorHAnsi" w:eastAsia="Arial Unicode MS" w:hAnsiTheme="minorHAnsi" w:cstheme="minorHAnsi"/>
          <w:sz w:val="22"/>
          <w:szCs w:val="28"/>
        </w:rPr>
        <w:t xml:space="preserve"> Vestibular, </w:t>
      </w:r>
      <w:r w:rsidR="00956CD4">
        <w:rPr>
          <w:rFonts w:asciiTheme="minorHAnsi" w:eastAsia="Arial Unicode MS" w:hAnsiTheme="minorHAnsi" w:cstheme="minorHAnsi"/>
          <w:sz w:val="22"/>
          <w:szCs w:val="28"/>
        </w:rPr>
        <w:t xml:space="preserve">através de contato com o </w:t>
      </w:r>
      <w:r w:rsidR="00463BCA" w:rsidRPr="00B47E0B">
        <w:rPr>
          <w:rFonts w:asciiTheme="minorHAnsi" w:eastAsia="Arial Unicode MS" w:hAnsiTheme="minorHAnsi" w:cstheme="minorHAnsi"/>
          <w:sz w:val="22"/>
          <w:szCs w:val="28"/>
        </w:rPr>
        <w:t xml:space="preserve">Atendimento Unisinos. A decisão </w:t>
      </w:r>
      <w:r w:rsidR="00463BCA">
        <w:rPr>
          <w:rFonts w:asciiTheme="minorHAnsi" w:eastAsia="Arial Unicode MS" w:hAnsiTheme="minorHAnsi" w:cstheme="minorHAnsi"/>
          <w:sz w:val="22"/>
          <w:szCs w:val="28"/>
        </w:rPr>
        <w:t>da Universidade</w:t>
      </w:r>
      <w:r w:rsidR="00463BCA" w:rsidRPr="00B47E0B">
        <w:rPr>
          <w:rFonts w:asciiTheme="minorHAnsi" w:eastAsia="Arial Unicode MS" w:hAnsiTheme="minorHAnsi" w:cstheme="minorHAnsi"/>
          <w:sz w:val="22"/>
          <w:szCs w:val="28"/>
        </w:rPr>
        <w:t xml:space="preserve"> é soberana, e dela não cabe outra forma de recurso.</w:t>
      </w:r>
    </w:p>
    <w:p w14:paraId="1ABEC962" w14:textId="6D433B66" w:rsidR="00463BCA" w:rsidRPr="00B47E0B" w:rsidRDefault="001963DE" w:rsidP="00463BCA">
      <w:pPr>
        <w:autoSpaceDE w:val="0"/>
        <w:autoSpaceDN w:val="0"/>
        <w:adjustRightInd w:val="0"/>
        <w:spacing w:before="120" w:after="120"/>
        <w:jc w:val="both"/>
        <w:rPr>
          <w:rFonts w:asciiTheme="minorHAnsi" w:eastAsia="Arial Unicode MS" w:hAnsiTheme="minorHAnsi" w:cstheme="minorHAnsi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Cs w:val="28"/>
        </w:rPr>
        <w:t>9</w:t>
      </w:r>
      <w:r w:rsidR="00463BCA" w:rsidRPr="00B47E0B">
        <w:rPr>
          <w:rFonts w:asciiTheme="minorHAnsi" w:eastAsia="Arial Unicode MS" w:hAnsiTheme="minorHAnsi" w:cstheme="minorHAnsi"/>
          <w:b/>
          <w:szCs w:val="28"/>
        </w:rPr>
        <w:t>.</w:t>
      </w:r>
      <w:r w:rsidR="00377455">
        <w:rPr>
          <w:rFonts w:asciiTheme="minorHAnsi" w:eastAsia="Arial Unicode MS" w:hAnsiTheme="minorHAnsi" w:cstheme="minorHAnsi"/>
          <w:b/>
          <w:szCs w:val="28"/>
        </w:rPr>
        <w:t>3</w:t>
      </w:r>
      <w:r w:rsidR="00463BCA" w:rsidRPr="00B47E0B">
        <w:rPr>
          <w:rFonts w:asciiTheme="minorHAnsi" w:eastAsia="Arial Unicode MS" w:hAnsiTheme="minorHAnsi" w:cstheme="minorHAnsi"/>
          <w:szCs w:val="28"/>
        </w:rPr>
        <w:t xml:space="preserve"> O Guia do Aluno – Graduação é o documento que reúne as informações acadêmicas referentes aos Cursos da Unisinos. Nele, é possível encontrar o horário das aulas e de funcionamento da Universidade, informações sobre normas, sistema de avaliação, transporte universitário, biblioteca, entre outros. O Guia do Aluno – Graduação está disponível em meio eletrônico, no endereço </w:t>
      </w:r>
      <w:hyperlink r:id="rId193" w:history="1">
        <w:r w:rsidR="00E21F25" w:rsidRPr="00C42EBB">
          <w:rPr>
            <w:rStyle w:val="Hyperlink"/>
            <w:rFonts w:asciiTheme="minorHAnsi" w:eastAsia="Arial Unicode MS" w:hAnsiTheme="minorHAnsi" w:cstheme="minorHAnsi"/>
            <w:color w:val="auto"/>
            <w:szCs w:val="28"/>
          </w:rPr>
          <w:t>www.unisinos.br/servicos/guia-do-aluno</w:t>
        </w:r>
      </w:hyperlink>
      <w:r w:rsidR="00E21F25">
        <w:rPr>
          <w:rFonts w:asciiTheme="minorHAnsi" w:eastAsia="Arial Unicode MS" w:hAnsiTheme="minorHAnsi" w:cstheme="minorHAnsi"/>
          <w:szCs w:val="28"/>
        </w:rPr>
        <w:t>.</w:t>
      </w:r>
    </w:p>
    <w:p w14:paraId="24406A1A" w14:textId="16582713" w:rsidR="00463BCA" w:rsidRPr="00B47E0B" w:rsidRDefault="001963DE" w:rsidP="00463BCA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8"/>
        </w:rPr>
      </w:pPr>
      <w:r>
        <w:rPr>
          <w:rFonts w:asciiTheme="minorHAnsi" w:eastAsia="Arial Unicode MS" w:hAnsiTheme="minorHAnsi" w:cstheme="minorHAnsi"/>
          <w:b/>
          <w:sz w:val="22"/>
          <w:szCs w:val="28"/>
        </w:rPr>
        <w:t>9</w:t>
      </w:r>
      <w:r w:rsidR="00463BCA" w:rsidRPr="00E9161E">
        <w:rPr>
          <w:rFonts w:asciiTheme="minorHAnsi" w:eastAsia="Arial Unicode MS" w:hAnsiTheme="minorHAnsi" w:cstheme="minorHAnsi"/>
          <w:b/>
          <w:sz w:val="22"/>
          <w:szCs w:val="28"/>
        </w:rPr>
        <w:t>.</w:t>
      </w:r>
      <w:r w:rsidR="00377455">
        <w:rPr>
          <w:rFonts w:asciiTheme="minorHAnsi" w:eastAsia="Arial Unicode MS" w:hAnsiTheme="minorHAnsi" w:cstheme="minorHAnsi"/>
          <w:b/>
          <w:sz w:val="22"/>
          <w:szCs w:val="28"/>
        </w:rPr>
        <w:t>4</w:t>
      </w:r>
      <w:r w:rsidR="00463BCA" w:rsidRPr="00E9161E">
        <w:rPr>
          <w:rFonts w:asciiTheme="minorHAnsi" w:eastAsia="Arial Unicode MS" w:hAnsiTheme="minorHAnsi" w:cstheme="minorHAnsi"/>
          <w:sz w:val="22"/>
          <w:szCs w:val="28"/>
        </w:rPr>
        <w:t xml:space="preserve"> O site de notícias da Unisinos também traz informações sobre o Vestibular e pode ser acessado no endereço </w:t>
      </w:r>
      <w:hyperlink r:id="rId194" w:history="1">
        <w:r w:rsidR="00463BCA" w:rsidRPr="00E9161E"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8"/>
          </w:rPr>
          <w:t>www.unisinos.br/noticias</w:t>
        </w:r>
      </w:hyperlink>
      <w:r w:rsidR="00463BCA" w:rsidRPr="00E9161E">
        <w:rPr>
          <w:rFonts w:asciiTheme="minorHAnsi" w:eastAsia="Arial Unicode MS" w:hAnsiTheme="minorHAnsi" w:cstheme="minorHAnsi"/>
          <w:sz w:val="22"/>
          <w:szCs w:val="28"/>
        </w:rPr>
        <w:t>.</w:t>
      </w:r>
      <w:r w:rsidR="00463BCA" w:rsidRPr="00B47E0B">
        <w:rPr>
          <w:rFonts w:asciiTheme="minorHAnsi" w:eastAsia="Arial Unicode MS" w:hAnsiTheme="minorHAnsi" w:cstheme="minorHAnsi"/>
          <w:sz w:val="22"/>
          <w:szCs w:val="28"/>
        </w:rPr>
        <w:t xml:space="preserve"> </w:t>
      </w:r>
    </w:p>
    <w:p w14:paraId="56333572" w14:textId="458978C8" w:rsidR="00463BCA" w:rsidRDefault="001963DE" w:rsidP="00463BCA">
      <w:pPr>
        <w:spacing w:before="120" w:after="120"/>
        <w:jc w:val="both"/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eastAsia="Arial Unicode MS" w:hAnsiTheme="minorHAnsi" w:cstheme="minorHAnsi"/>
          <w:b/>
          <w:szCs w:val="28"/>
        </w:rPr>
        <w:t>9</w:t>
      </w:r>
      <w:r w:rsidR="00463BCA" w:rsidRPr="00ED16BA">
        <w:rPr>
          <w:rFonts w:asciiTheme="minorHAnsi" w:eastAsia="Arial Unicode MS" w:hAnsiTheme="minorHAnsi" w:cstheme="minorHAnsi"/>
          <w:b/>
          <w:szCs w:val="28"/>
        </w:rPr>
        <w:t>.</w:t>
      </w:r>
      <w:r w:rsidR="00377455">
        <w:rPr>
          <w:rFonts w:asciiTheme="minorHAnsi" w:eastAsia="Arial Unicode MS" w:hAnsiTheme="minorHAnsi" w:cstheme="minorHAnsi"/>
          <w:b/>
          <w:szCs w:val="28"/>
        </w:rPr>
        <w:t>5</w:t>
      </w:r>
      <w:r w:rsidR="00463BCA" w:rsidRPr="00ED16BA">
        <w:rPr>
          <w:rFonts w:asciiTheme="minorHAnsi" w:eastAsia="Arial Unicode MS" w:hAnsiTheme="minorHAnsi" w:cstheme="minorHAnsi"/>
          <w:szCs w:val="28"/>
        </w:rPr>
        <w:t xml:space="preserve"> </w:t>
      </w:r>
      <w:r w:rsidR="00463BCA" w:rsidRPr="006506F4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/>
        </w:rPr>
        <w:t>Em turmas de </w:t>
      </w:r>
      <w:r w:rsidR="00463BCA" w:rsidRPr="006506F4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 w:themeFill="background1"/>
        </w:rPr>
        <w:t>cursos presenciais,</w:t>
      </w:r>
      <w:r w:rsidR="00463BCA" w:rsidRPr="006506F4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/>
        </w:rPr>
        <w:t xml:space="preserve"> o número de alunos é definido de acordo com o módulo-padrão de cada atividade acadêmica e pode variar de 15 a 50, admitind</w:t>
      </w:r>
      <w:r w:rsidR="006C07C8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/>
        </w:rPr>
        <w:t>o-se uma tolerância de até 10</w:t>
      </w:r>
      <w:r w:rsidR="006C07C8" w:rsidRPr="006C07C8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/>
        </w:rPr>
        <w:t xml:space="preserve">%. </w:t>
      </w:r>
      <w:r w:rsidR="006C07C8" w:rsidRPr="006C07C8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 w:themeFill="background1"/>
        </w:rPr>
        <w:t>Já em atividades acadêmicas de Cursos a D</w:t>
      </w:r>
      <w:r w:rsidR="00463BCA" w:rsidRPr="006C07C8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 w:themeFill="background1"/>
        </w:rPr>
        <w:t>istância</w:t>
      </w:r>
      <w:r w:rsidR="006C07C8" w:rsidRPr="006C07C8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 w:themeFill="background1"/>
        </w:rPr>
        <w:t xml:space="preserve"> e</w:t>
      </w:r>
      <w:r w:rsidR="00C168C0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 w:themeFill="background1"/>
        </w:rPr>
        <w:t xml:space="preserve"> de Cursos de Graduação Híbrida</w:t>
      </w:r>
      <w:r w:rsidR="00463BCA" w:rsidRPr="006C07C8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 w:themeFill="background1"/>
        </w:rPr>
        <w:t>,</w:t>
      </w:r>
      <w:r w:rsidR="00463BCA" w:rsidRPr="006C07C8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/>
        </w:rPr>
        <w:t xml:space="preserve"> o número de alunos por turma pode chegar a 200, admitindo-s</w:t>
      </w:r>
      <w:r w:rsidR="006C07C8" w:rsidRPr="006C07C8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/>
        </w:rPr>
        <w:t>e também uma tolerância de até 2</w:t>
      </w:r>
      <w:r w:rsidR="00463BCA" w:rsidRPr="006C07C8">
        <w:rPr>
          <w:rFonts w:ascii="Calibri" w:hAnsi="Calibri" w:cs="Calibri"/>
          <w:color w:val="000000"/>
          <w:szCs w:val="22"/>
          <w:bdr w:val="none" w:sz="0" w:space="0" w:color="auto" w:frame="1"/>
          <w:shd w:val="clear" w:color="auto" w:fill="FFFFFF"/>
        </w:rPr>
        <w:t>0%.</w:t>
      </w:r>
    </w:p>
    <w:p w14:paraId="45EB655D" w14:textId="7B4D07CD" w:rsidR="009B0FFE" w:rsidRPr="007B687E" w:rsidRDefault="009B0FFE" w:rsidP="007B687E">
      <w:pPr>
        <w:autoSpaceDE w:val="0"/>
        <w:autoSpaceDN w:val="0"/>
        <w:adjustRightInd w:val="0"/>
        <w:spacing w:after="200"/>
        <w:jc w:val="both"/>
        <w:rPr>
          <w:rFonts w:cs="Arial"/>
          <w:sz w:val="23"/>
          <w:szCs w:val="23"/>
        </w:rPr>
      </w:pPr>
      <w:r w:rsidRPr="007B687E">
        <w:rPr>
          <w:rFonts w:asciiTheme="minorHAnsi" w:eastAsia="Arial Unicode MS" w:hAnsiTheme="minorHAnsi" w:cstheme="minorHAnsi"/>
          <w:b/>
          <w:szCs w:val="28"/>
        </w:rPr>
        <w:t xml:space="preserve">9.6 </w:t>
      </w:r>
      <w:r w:rsidRPr="007B687E">
        <w:rPr>
          <w:rFonts w:asciiTheme="minorHAnsi" w:eastAsia="Arial Unicode MS" w:hAnsiTheme="minorHAnsi" w:cstheme="minorHAnsi"/>
          <w:szCs w:val="28"/>
        </w:rPr>
        <w:t xml:space="preserve">Nos cursos da Graduação Presencial, as aulas ocorrem de segunda a sábado (aos sábados somente pela manhã), nos turnos da manhã, tarde ou noite de acordo com o curso escolhido pelo aluno e com a oferta de turmas. Durante a pandemia, usam-se plataformas de ensino virtual e as aulas, de acordo com as orientações e normatizações dos órgãos competentes, estão ocorrendo de forma online síncrona. </w:t>
      </w:r>
      <w:r w:rsidR="007B687E" w:rsidRPr="007B687E">
        <w:rPr>
          <w:rFonts w:asciiTheme="minorHAnsi" w:eastAsia="Arial Unicode MS" w:hAnsiTheme="minorHAnsi" w:cstheme="minorHAnsi"/>
          <w:szCs w:val="28"/>
        </w:rPr>
        <w:t>A avalia</w:t>
      </w:r>
      <w:r w:rsidR="007B687E" w:rsidRPr="007B687E">
        <w:rPr>
          <w:rFonts w:asciiTheme="minorHAnsi" w:eastAsia="Arial Unicode MS" w:hAnsiTheme="minorHAnsi" w:cstheme="minorHAnsi" w:hint="eastAsia"/>
          <w:szCs w:val="28"/>
        </w:rPr>
        <w:t>çã</w:t>
      </w:r>
      <w:r w:rsidR="007B687E" w:rsidRPr="007B687E">
        <w:rPr>
          <w:rFonts w:asciiTheme="minorHAnsi" w:eastAsia="Arial Unicode MS" w:hAnsiTheme="minorHAnsi" w:cstheme="minorHAnsi"/>
          <w:szCs w:val="28"/>
        </w:rPr>
        <w:t>o é composta por vários elementos e ocorre de forma remota</w:t>
      </w:r>
      <w:r w:rsidRPr="007B687E">
        <w:rPr>
          <w:rFonts w:asciiTheme="minorHAnsi" w:eastAsia="Arial Unicode MS" w:hAnsiTheme="minorHAnsi" w:cstheme="minorHAnsi"/>
          <w:szCs w:val="28"/>
        </w:rPr>
        <w:t>. No caso de atividades que preveem aulas práticas, estas são realizadas mediante autorização governamental ou recuperadas posteriormente.</w:t>
      </w:r>
    </w:p>
    <w:p w14:paraId="059633A1" w14:textId="24D1E30B" w:rsidR="00463BCA" w:rsidRDefault="001963DE" w:rsidP="00463BCA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9</w:t>
      </w:r>
      <w:r w:rsidR="00463BCA" w:rsidRPr="00ED16BA">
        <w:rPr>
          <w:rFonts w:asciiTheme="minorHAnsi" w:eastAsia="Arial Unicode MS" w:hAnsiTheme="minorHAnsi" w:cstheme="minorHAnsi"/>
          <w:b/>
          <w:szCs w:val="28"/>
        </w:rPr>
        <w:t>.</w:t>
      </w:r>
      <w:r w:rsidR="009B0FFE">
        <w:rPr>
          <w:rFonts w:asciiTheme="minorHAnsi" w:eastAsia="Arial Unicode MS" w:hAnsiTheme="minorHAnsi" w:cstheme="minorHAnsi"/>
          <w:b/>
          <w:szCs w:val="28"/>
        </w:rPr>
        <w:t>7</w:t>
      </w:r>
      <w:r w:rsidR="00463BCA" w:rsidRPr="00ED16BA">
        <w:rPr>
          <w:rFonts w:asciiTheme="minorHAnsi" w:eastAsia="Arial Unicode MS" w:hAnsiTheme="minorHAnsi" w:cstheme="minorHAnsi"/>
          <w:szCs w:val="28"/>
        </w:rPr>
        <w:t xml:space="preserve"> Nos</w:t>
      </w:r>
      <w:r w:rsidR="00463BCA" w:rsidRPr="00ED16BA">
        <w:rPr>
          <w:rFonts w:asciiTheme="minorHAnsi" w:eastAsia="Arial Unicode MS" w:hAnsiTheme="minorHAnsi" w:cstheme="minorHAnsi"/>
          <w:color w:val="FF0000"/>
          <w:szCs w:val="28"/>
        </w:rPr>
        <w:t xml:space="preserve"> </w:t>
      </w:r>
      <w:r w:rsidR="00463BCA" w:rsidRPr="00ED16BA">
        <w:rPr>
          <w:rFonts w:asciiTheme="minorHAnsi" w:eastAsia="Arial Unicode MS" w:hAnsiTheme="minorHAnsi" w:cstheme="minorHAnsi"/>
          <w:szCs w:val="28"/>
        </w:rPr>
        <w:t>Cursos de Graduação a Distância, as aulas são online</w:t>
      </w:r>
      <w:r w:rsidR="00463BCA" w:rsidRPr="00ED16BA">
        <w:rPr>
          <w:rFonts w:asciiTheme="minorHAnsi" w:eastAsia="Arial Unicode MS" w:hAnsiTheme="minorHAnsi" w:cstheme="minorHAnsi"/>
          <w:color w:val="FF0000"/>
          <w:szCs w:val="28"/>
        </w:rPr>
        <w:t xml:space="preserve"> </w:t>
      </w:r>
      <w:r w:rsidR="00463BCA" w:rsidRPr="00ED16BA">
        <w:rPr>
          <w:rFonts w:asciiTheme="minorHAnsi" w:eastAsia="Arial Unicode MS" w:hAnsiTheme="minorHAnsi" w:cstheme="minorHAnsi"/>
          <w:szCs w:val="28"/>
        </w:rPr>
        <w:t>e ocorrem de segunda a sexta-feira, no horário da noite, por meio de ambiente virtual de aprendizagem Canvas, de acordo com o cronograma de cada Curso.</w:t>
      </w:r>
      <w:r w:rsidR="00463BCA" w:rsidRPr="00B47E0B">
        <w:rPr>
          <w:rFonts w:asciiTheme="minorHAnsi" w:eastAsia="Arial Unicode MS" w:hAnsiTheme="minorHAnsi" w:cstheme="minorHAnsi"/>
          <w:szCs w:val="28"/>
        </w:rPr>
        <w:t xml:space="preserve"> </w:t>
      </w:r>
      <w:r w:rsidR="00463BCA">
        <w:rPr>
          <w:rFonts w:asciiTheme="minorHAnsi" w:eastAsia="Arial Unicode MS" w:hAnsiTheme="minorHAnsi" w:cstheme="minorHAnsi"/>
          <w:szCs w:val="28"/>
        </w:rPr>
        <w:t>O</w:t>
      </w:r>
      <w:r w:rsidR="00463BCA" w:rsidRPr="00B47E0B">
        <w:rPr>
          <w:rFonts w:asciiTheme="minorHAnsi" w:eastAsia="Arial Unicode MS" w:hAnsiTheme="minorHAnsi" w:cstheme="minorHAnsi"/>
          <w:szCs w:val="28"/>
        </w:rPr>
        <w:t xml:space="preserve"> grau A é composto por atividades virtuais. As avaliações Grau B e Grau C são obrigatoriamente presenciais e ocorrem no polo correspondente ao Curso, conforme calendário de avaliações específico. </w:t>
      </w:r>
      <w:r w:rsidR="0013071B">
        <w:rPr>
          <w:rFonts w:asciiTheme="minorHAnsi" w:eastAsia="Arial Unicode MS" w:hAnsiTheme="minorHAnsi" w:cstheme="minorHAnsi"/>
          <w:szCs w:val="28"/>
        </w:rPr>
        <w:t>Durante a pandemia d</w:t>
      </w:r>
      <w:r w:rsidR="00B11F52">
        <w:rPr>
          <w:rFonts w:asciiTheme="minorHAnsi" w:eastAsia="Arial Unicode MS" w:hAnsiTheme="minorHAnsi" w:cstheme="minorHAnsi"/>
          <w:szCs w:val="28"/>
        </w:rPr>
        <w:t>o</w:t>
      </w:r>
      <w:r w:rsidR="0013071B">
        <w:rPr>
          <w:rFonts w:asciiTheme="minorHAnsi" w:eastAsia="Arial Unicode MS" w:hAnsiTheme="minorHAnsi" w:cstheme="minorHAnsi"/>
          <w:szCs w:val="28"/>
        </w:rPr>
        <w:t xml:space="preserve"> Covid-19, as avaliações Grau B e Grau C poderão ocorrer no formato remoto (online).</w:t>
      </w:r>
    </w:p>
    <w:p w14:paraId="6914C0ED" w14:textId="786FF2C1" w:rsidR="00C70C7F" w:rsidRDefault="001963DE" w:rsidP="00C70C7F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bCs/>
          <w:szCs w:val="28"/>
        </w:rPr>
        <w:t>9</w:t>
      </w:r>
      <w:r w:rsidR="00463BCA" w:rsidRPr="00DC5C8F">
        <w:rPr>
          <w:rFonts w:asciiTheme="minorHAnsi" w:eastAsia="Arial Unicode MS" w:hAnsiTheme="minorHAnsi" w:cstheme="minorHAnsi"/>
          <w:b/>
          <w:bCs/>
          <w:szCs w:val="28"/>
        </w:rPr>
        <w:t>.</w:t>
      </w:r>
      <w:r w:rsidR="009B0FFE">
        <w:rPr>
          <w:rFonts w:asciiTheme="minorHAnsi" w:eastAsia="Arial Unicode MS" w:hAnsiTheme="minorHAnsi" w:cstheme="minorHAnsi"/>
          <w:b/>
          <w:bCs/>
          <w:szCs w:val="28"/>
        </w:rPr>
        <w:t>8</w:t>
      </w:r>
      <w:r w:rsidR="00463BCA">
        <w:rPr>
          <w:rFonts w:asciiTheme="minorHAnsi" w:eastAsia="Arial Unicode MS" w:hAnsiTheme="minorHAnsi" w:cstheme="minorHAnsi"/>
          <w:szCs w:val="28"/>
        </w:rPr>
        <w:t xml:space="preserve"> </w:t>
      </w:r>
      <w:r w:rsidR="00463BCA" w:rsidRPr="00B47E0B">
        <w:rPr>
          <w:rFonts w:asciiTheme="minorHAnsi" w:eastAsia="Arial Unicode MS" w:hAnsiTheme="minorHAnsi" w:cstheme="minorHAnsi"/>
          <w:szCs w:val="28"/>
        </w:rPr>
        <w:t>Os Cursos de Graduação Híbrida são compostos por aulas online</w:t>
      </w:r>
      <w:r w:rsidR="001845AE">
        <w:rPr>
          <w:rFonts w:asciiTheme="minorHAnsi" w:eastAsia="Arial Unicode MS" w:hAnsiTheme="minorHAnsi" w:cstheme="minorHAnsi"/>
          <w:szCs w:val="28"/>
        </w:rPr>
        <w:t xml:space="preserve"> síncronas</w:t>
      </w:r>
      <w:r w:rsidR="00463BCA" w:rsidRPr="00B47E0B">
        <w:rPr>
          <w:rFonts w:asciiTheme="minorHAnsi" w:eastAsia="Arial Unicode MS" w:hAnsiTheme="minorHAnsi" w:cstheme="minorHAnsi"/>
          <w:szCs w:val="28"/>
        </w:rPr>
        <w:t xml:space="preserve"> e por encontros presenciais. As aulas online ocorrem de segunda a sexta-feira, no horário da noite, por meio de ambiente virtual de aprendizagem Canvas, de acordo com o cronograma de cada Curso. </w:t>
      </w:r>
      <w:r w:rsidR="00C70C7F" w:rsidRPr="00B47E0B">
        <w:rPr>
          <w:rFonts w:asciiTheme="minorHAnsi" w:eastAsia="Arial Unicode MS" w:hAnsiTheme="minorHAnsi" w:cstheme="minorHAnsi"/>
          <w:szCs w:val="28"/>
        </w:rPr>
        <w:t xml:space="preserve">Já os encontros </w:t>
      </w:r>
      <w:r w:rsidR="00C70C7F">
        <w:rPr>
          <w:rFonts w:asciiTheme="minorHAnsi" w:eastAsia="Arial Unicode MS" w:hAnsiTheme="minorHAnsi" w:cstheme="minorHAnsi"/>
          <w:szCs w:val="28"/>
        </w:rPr>
        <w:t>vivenciais (atividades práticas) são presenciais e</w:t>
      </w:r>
      <w:r w:rsidR="00C70C7F" w:rsidRPr="00B47E0B">
        <w:rPr>
          <w:rFonts w:asciiTheme="minorHAnsi" w:eastAsia="Arial Unicode MS" w:hAnsiTheme="minorHAnsi" w:cstheme="minorHAnsi"/>
          <w:szCs w:val="28"/>
        </w:rPr>
        <w:t xml:space="preserve"> ocorrem no polo correspondente, quinzenalmente, aos sábados, pela manhã e à tarde, ou também conforme o cronograma de cada Curso. No caso do Curso de Gastronomia – Graduação Híbrida, os candidatos devem ter disponibilidade para frequentar os encontros </w:t>
      </w:r>
      <w:r w:rsidR="00C70C7F">
        <w:rPr>
          <w:rFonts w:asciiTheme="minorHAnsi" w:eastAsia="Arial Unicode MS" w:hAnsiTheme="minorHAnsi" w:cstheme="minorHAnsi"/>
          <w:szCs w:val="28"/>
        </w:rPr>
        <w:t>viv</w:t>
      </w:r>
      <w:r w:rsidR="00C70C7F" w:rsidRPr="00B47E0B">
        <w:rPr>
          <w:rFonts w:asciiTheme="minorHAnsi" w:eastAsia="Arial Unicode MS" w:hAnsiTheme="minorHAnsi" w:cstheme="minorHAnsi"/>
          <w:szCs w:val="28"/>
        </w:rPr>
        <w:t xml:space="preserve">enciais, que ocorrem quinzenalmente, em sextas-feiras à noite e </w:t>
      </w:r>
      <w:r w:rsidR="00C70C7F">
        <w:rPr>
          <w:rFonts w:asciiTheme="minorHAnsi" w:eastAsia="Arial Unicode MS" w:hAnsiTheme="minorHAnsi" w:cstheme="minorHAnsi"/>
          <w:szCs w:val="28"/>
        </w:rPr>
        <w:t xml:space="preserve">em sábados pela manhã e à tarde. </w:t>
      </w:r>
      <w:r w:rsidR="00C70C7F" w:rsidRPr="00B47E0B">
        <w:rPr>
          <w:rFonts w:asciiTheme="minorHAnsi" w:eastAsia="Arial Unicode MS" w:hAnsiTheme="minorHAnsi" w:cstheme="minorHAnsi"/>
          <w:szCs w:val="28"/>
        </w:rPr>
        <w:t xml:space="preserve">No caso do Curso de </w:t>
      </w:r>
      <w:r w:rsidR="00C70C7F">
        <w:rPr>
          <w:rFonts w:asciiTheme="minorHAnsi" w:eastAsia="Arial Unicode MS" w:hAnsiTheme="minorHAnsi" w:cstheme="minorHAnsi"/>
          <w:szCs w:val="28"/>
        </w:rPr>
        <w:t>Estética e Cosmética</w:t>
      </w:r>
      <w:r w:rsidR="00C70C7F" w:rsidRPr="00B47E0B">
        <w:rPr>
          <w:rFonts w:asciiTheme="minorHAnsi" w:eastAsia="Arial Unicode MS" w:hAnsiTheme="minorHAnsi" w:cstheme="minorHAnsi"/>
          <w:szCs w:val="28"/>
        </w:rPr>
        <w:t xml:space="preserve"> – Graduação Híbrida, os candidatos devem ter disponibilidade p</w:t>
      </w:r>
      <w:r w:rsidR="00C70C7F">
        <w:rPr>
          <w:rFonts w:asciiTheme="minorHAnsi" w:eastAsia="Arial Unicode MS" w:hAnsiTheme="minorHAnsi" w:cstheme="minorHAnsi"/>
          <w:szCs w:val="28"/>
        </w:rPr>
        <w:t>ara frequentar os encontros viv</w:t>
      </w:r>
      <w:r w:rsidR="00C70C7F" w:rsidRPr="00B47E0B">
        <w:rPr>
          <w:rFonts w:asciiTheme="minorHAnsi" w:eastAsia="Arial Unicode MS" w:hAnsiTheme="minorHAnsi" w:cstheme="minorHAnsi"/>
          <w:szCs w:val="28"/>
        </w:rPr>
        <w:t>enciais</w:t>
      </w:r>
      <w:r w:rsidR="00C70C7F">
        <w:rPr>
          <w:rFonts w:asciiTheme="minorHAnsi" w:eastAsia="Arial Unicode MS" w:hAnsiTheme="minorHAnsi" w:cstheme="minorHAnsi"/>
          <w:szCs w:val="28"/>
        </w:rPr>
        <w:t>, que ocorrem quinzenalmente, em segundas-feiras pela manhã e à tarde. Durante a pandemia do Covid-19, alguns encontros vivenciais poderão ocorrer no formato remoto (online).</w:t>
      </w:r>
      <w:r w:rsidR="000C2C3C">
        <w:rPr>
          <w:rFonts w:asciiTheme="minorHAnsi" w:eastAsia="Arial Unicode MS" w:hAnsiTheme="minorHAnsi" w:cstheme="minorHAnsi"/>
          <w:szCs w:val="28"/>
        </w:rPr>
        <w:t xml:space="preserve"> </w:t>
      </w:r>
    </w:p>
    <w:p w14:paraId="424009FD" w14:textId="3E327070" w:rsidR="00463BCA" w:rsidRDefault="001963DE" w:rsidP="00463BCA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bCs/>
          <w:szCs w:val="28"/>
        </w:rPr>
        <w:t>9</w:t>
      </w:r>
      <w:r w:rsidR="00463BCA" w:rsidRPr="00DC5C8F">
        <w:rPr>
          <w:rFonts w:asciiTheme="minorHAnsi" w:eastAsia="Arial Unicode MS" w:hAnsiTheme="minorHAnsi" w:cstheme="minorHAnsi"/>
          <w:b/>
          <w:bCs/>
          <w:szCs w:val="28"/>
        </w:rPr>
        <w:t>.</w:t>
      </w:r>
      <w:r w:rsidR="009B0FFE">
        <w:rPr>
          <w:rFonts w:asciiTheme="minorHAnsi" w:eastAsia="Arial Unicode MS" w:hAnsiTheme="minorHAnsi" w:cstheme="minorHAnsi"/>
          <w:b/>
          <w:bCs/>
          <w:szCs w:val="28"/>
        </w:rPr>
        <w:t>9</w:t>
      </w:r>
      <w:r w:rsidR="00463BCA">
        <w:rPr>
          <w:rFonts w:asciiTheme="minorHAnsi" w:eastAsia="Arial Unicode MS" w:hAnsiTheme="minorHAnsi" w:cstheme="minorHAnsi"/>
          <w:b/>
          <w:bCs/>
          <w:szCs w:val="28"/>
        </w:rPr>
        <w:t xml:space="preserve"> </w:t>
      </w:r>
      <w:r w:rsidR="00463BCA" w:rsidRPr="00B47E0B">
        <w:rPr>
          <w:rFonts w:asciiTheme="minorHAnsi" w:eastAsia="Arial Unicode MS" w:hAnsiTheme="minorHAnsi" w:cstheme="minorHAnsi"/>
          <w:szCs w:val="28"/>
        </w:rPr>
        <w:t>Os candidatos a qualquer um dos Cursos de Graduação Híbrida devem ter disponibilidade para realizar as avaliações presenciais</w:t>
      </w:r>
      <w:r w:rsidR="00C70C7F">
        <w:rPr>
          <w:rFonts w:asciiTheme="minorHAnsi" w:eastAsia="Arial Unicode MS" w:hAnsiTheme="minorHAnsi" w:cstheme="minorHAnsi"/>
          <w:szCs w:val="28"/>
        </w:rPr>
        <w:t xml:space="preserve"> – Grau B e Grau C</w:t>
      </w:r>
      <w:r w:rsidR="00463BCA" w:rsidRPr="00B47E0B">
        <w:rPr>
          <w:rFonts w:asciiTheme="minorHAnsi" w:eastAsia="Arial Unicode MS" w:hAnsiTheme="minorHAnsi" w:cstheme="minorHAnsi"/>
          <w:szCs w:val="28"/>
        </w:rPr>
        <w:t>, conforme o cronograma específico de cada Curso. Não é possível realizar as avaliações ou os encontros presenciais em outro dia</w:t>
      </w:r>
      <w:r w:rsidR="00E13EF9">
        <w:rPr>
          <w:rFonts w:asciiTheme="minorHAnsi" w:eastAsia="Arial Unicode MS" w:hAnsiTheme="minorHAnsi" w:cstheme="minorHAnsi"/>
          <w:szCs w:val="28"/>
        </w:rPr>
        <w:t>, local,</w:t>
      </w:r>
      <w:r w:rsidR="00463BCA" w:rsidRPr="00B47E0B">
        <w:rPr>
          <w:rFonts w:asciiTheme="minorHAnsi" w:eastAsia="Arial Unicode MS" w:hAnsiTheme="minorHAnsi" w:cstheme="minorHAnsi"/>
          <w:szCs w:val="28"/>
        </w:rPr>
        <w:t xml:space="preserve"> ou horário além daquele(s) estabelecido(s) para cada Curso.</w:t>
      </w:r>
      <w:r w:rsidR="00463BCA">
        <w:rPr>
          <w:rFonts w:asciiTheme="minorHAnsi" w:eastAsia="Arial Unicode MS" w:hAnsiTheme="minorHAnsi" w:cstheme="minorHAnsi"/>
          <w:szCs w:val="28"/>
        </w:rPr>
        <w:t xml:space="preserve"> O</w:t>
      </w:r>
      <w:r w:rsidR="00463BCA" w:rsidRPr="00B47E0B">
        <w:rPr>
          <w:rFonts w:asciiTheme="minorHAnsi" w:eastAsia="Arial Unicode MS" w:hAnsiTheme="minorHAnsi" w:cstheme="minorHAnsi"/>
          <w:szCs w:val="28"/>
        </w:rPr>
        <w:t xml:space="preserve"> grau A é composto por atividades virtuais. As avaliações Grau B e Grau C são obrigatoriamente presenciais e ocorrem no polo correspondente ao Curso, conforme calendário de avaliações específico. </w:t>
      </w:r>
      <w:r w:rsidR="00C70C7F">
        <w:rPr>
          <w:rFonts w:asciiTheme="minorHAnsi" w:eastAsia="Arial Unicode MS" w:hAnsiTheme="minorHAnsi" w:cstheme="minorHAnsi"/>
          <w:szCs w:val="28"/>
        </w:rPr>
        <w:t>Durante a pandemia do Covid-19, as avaliações Grau B e Grau C poderão ocorrer no formato remoto (online).</w:t>
      </w:r>
    </w:p>
    <w:p w14:paraId="06F296A0" w14:textId="0C7EC75F" w:rsidR="001963DE" w:rsidRPr="001963DE" w:rsidRDefault="0003190C" w:rsidP="001963DE">
      <w:pPr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bCs/>
          <w:szCs w:val="28"/>
        </w:rPr>
        <w:t>9.</w:t>
      </w:r>
      <w:r w:rsidR="009B0FFE">
        <w:rPr>
          <w:rFonts w:asciiTheme="minorHAnsi" w:eastAsia="Arial Unicode MS" w:hAnsiTheme="minorHAnsi" w:cstheme="minorHAnsi"/>
          <w:b/>
          <w:bCs/>
          <w:szCs w:val="28"/>
        </w:rPr>
        <w:t>10</w:t>
      </w:r>
      <w:r w:rsidR="001963DE" w:rsidRPr="00463BCA">
        <w:rPr>
          <w:rFonts w:asciiTheme="minorHAnsi" w:eastAsia="Arial Unicode MS" w:hAnsiTheme="minorHAnsi" w:cstheme="minorHAnsi"/>
          <w:szCs w:val="28"/>
        </w:rPr>
        <w:t xml:space="preserve"> </w:t>
      </w:r>
      <w:bookmarkStart w:id="31" w:name="_Hlk52193349"/>
      <w:r w:rsidR="001963DE" w:rsidRPr="00463BCA">
        <w:rPr>
          <w:rFonts w:asciiTheme="minorHAnsi" w:eastAsia="Arial Unicode MS" w:hAnsiTheme="minorHAnsi" w:cstheme="minorHAnsi"/>
          <w:szCs w:val="28"/>
        </w:rPr>
        <w:t>Nos Cursos de graduação presenciais, haverá oferta de carga horária na modalidade de EaD, nos limites estabelecidos na legislação em vigor.</w:t>
      </w:r>
      <w:bookmarkEnd w:id="31"/>
    </w:p>
    <w:p w14:paraId="2DCC0E25" w14:textId="4EDA8AAA" w:rsidR="00463BCA" w:rsidRDefault="001963DE" w:rsidP="00463BCA">
      <w:pPr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bookmarkStart w:id="32" w:name="_Hlk34211732"/>
      <w:r>
        <w:rPr>
          <w:rFonts w:asciiTheme="minorHAnsi" w:eastAsia="Arial Unicode MS" w:hAnsiTheme="minorHAnsi" w:cstheme="minorHAnsi"/>
          <w:b/>
          <w:bCs/>
          <w:szCs w:val="28"/>
        </w:rPr>
        <w:t>9</w:t>
      </w:r>
      <w:r w:rsidR="00463BCA" w:rsidRPr="004C528F">
        <w:rPr>
          <w:rFonts w:asciiTheme="minorHAnsi" w:eastAsia="Arial Unicode MS" w:hAnsiTheme="minorHAnsi" w:cstheme="minorHAnsi"/>
          <w:b/>
          <w:bCs/>
          <w:szCs w:val="28"/>
        </w:rPr>
        <w:t>.</w:t>
      </w:r>
      <w:r w:rsidR="00377455">
        <w:rPr>
          <w:rFonts w:asciiTheme="minorHAnsi" w:eastAsia="Arial Unicode MS" w:hAnsiTheme="minorHAnsi" w:cstheme="minorHAnsi"/>
          <w:b/>
          <w:bCs/>
          <w:szCs w:val="28"/>
        </w:rPr>
        <w:t>1</w:t>
      </w:r>
      <w:r w:rsidR="009B0FFE">
        <w:rPr>
          <w:rFonts w:asciiTheme="minorHAnsi" w:eastAsia="Arial Unicode MS" w:hAnsiTheme="minorHAnsi" w:cstheme="minorHAnsi"/>
          <w:b/>
          <w:bCs/>
          <w:szCs w:val="28"/>
        </w:rPr>
        <w:t>1</w:t>
      </w:r>
      <w:r w:rsidR="00463BCA">
        <w:rPr>
          <w:rFonts w:asciiTheme="minorHAnsi" w:eastAsia="Arial Unicode MS" w:hAnsiTheme="minorHAnsi" w:cstheme="minorHAnsi"/>
          <w:szCs w:val="28"/>
        </w:rPr>
        <w:t xml:space="preserve"> </w:t>
      </w:r>
      <w:r w:rsidR="00463BCA" w:rsidRPr="004C528F">
        <w:rPr>
          <w:rFonts w:asciiTheme="minorHAnsi" w:eastAsia="Arial Unicode MS" w:hAnsiTheme="minorHAnsi" w:cstheme="minorHAnsi"/>
          <w:szCs w:val="28"/>
        </w:rPr>
        <w:t xml:space="preserve">Informações sobre bolsas, descontos, financiamentos e linhas de Crédito Educativo podem ser obtidas no site </w:t>
      </w:r>
      <w:hyperlink r:id="rId195" w:history="1">
        <w:r w:rsidR="00463BCA" w:rsidRPr="007B1C83">
          <w:rPr>
            <w:rStyle w:val="Hyperlink"/>
            <w:rFonts w:asciiTheme="minorHAnsi" w:eastAsia="Arial Unicode MS" w:hAnsiTheme="minorHAnsi" w:cstheme="minorHAnsi"/>
            <w:color w:val="auto"/>
            <w:szCs w:val="28"/>
          </w:rPr>
          <w:t>http://www.unisinos.br/graduacao</w:t>
        </w:r>
      </w:hyperlink>
      <w:r w:rsidR="00463BCA" w:rsidRPr="007B1C83">
        <w:rPr>
          <w:rFonts w:asciiTheme="minorHAnsi" w:eastAsia="Arial Unicode MS" w:hAnsiTheme="minorHAnsi" w:cstheme="minorHAnsi"/>
          <w:szCs w:val="28"/>
        </w:rPr>
        <w:t xml:space="preserve"> ou </w:t>
      </w:r>
      <w:r w:rsidR="00463BCA" w:rsidRPr="004C528F">
        <w:rPr>
          <w:rFonts w:asciiTheme="minorHAnsi" w:eastAsia="Arial Unicode MS" w:hAnsiTheme="minorHAnsi" w:cstheme="minorHAnsi"/>
          <w:szCs w:val="28"/>
        </w:rPr>
        <w:t>no Atendimento Unisinos, tanto no Campus São Leopoldo como no Campus Porto Alegre.</w:t>
      </w:r>
    </w:p>
    <w:p w14:paraId="31068063" w14:textId="4B87B587" w:rsidR="00CD7211" w:rsidRDefault="00CD7211" w:rsidP="00463BCA">
      <w:pPr>
        <w:spacing w:before="120" w:after="120"/>
        <w:jc w:val="both"/>
        <w:rPr>
          <w:rFonts w:ascii="Calibri" w:hAnsi="Calibri" w:cs="Calibri"/>
          <w:color w:val="000000"/>
          <w:szCs w:val="22"/>
        </w:rPr>
      </w:pPr>
      <w:bookmarkStart w:id="33" w:name="_Hlk81576867"/>
      <w:r w:rsidRPr="00740342">
        <w:rPr>
          <w:rFonts w:asciiTheme="minorHAnsi" w:eastAsia="Arial Unicode MS" w:hAnsiTheme="minorHAnsi" w:cstheme="minorHAnsi"/>
          <w:b/>
          <w:bCs/>
          <w:szCs w:val="28"/>
        </w:rPr>
        <w:t xml:space="preserve">9.12 </w:t>
      </w:r>
      <w:r w:rsidR="00777DA4" w:rsidRPr="00740342">
        <w:rPr>
          <w:rFonts w:ascii="Calibri" w:hAnsi="Calibri" w:cs="Calibri"/>
          <w:color w:val="000000"/>
          <w:szCs w:val="22"/>
        </w:rPr>
        <w:t>É permitido o ingresso em mais de um curso no mesmo semestre, desde que não sejam ofertas similares ou o mesmo curso com diferença de modalidade ou local. Caso seja constatado que o candidato realizou a matrícula em cursos similares ou no </w:t>
      </w:r>
      <w:r w:rsidR="00777DA4" w:rsidRPr="00740342">
        <w:rPr>
          <w:rFonts w:ascii="Calibri" w:hAnsi="Calibri" w:cs="Calibri"/>
          <w:color w:val="000000"/>
          <w:szCs w:val="22"/>
          <w:bdr w:val="none" w:sz="0" w:space="0" w:color="auto" w:frame="1"/>
        </w:rPr>
        <w:t>mesmo curso com diferença de modalidade ou local</w:t>
      </w:r>
      <w:r w:rsidR="00777DA4" w:rsidRPr="00740342">
        <w:rPr>
          <w:rFonts w:ascii="Calibri" w:hAnsi="Calibri" w:cs="Calibri"/>
          <w:color w:val="000000"/>
          <w:szCs w:val="22"/>
        </w:rPr>
        <w:t>, será mantido apenas um ingresso e os demais vínculos serão cancelado</w:t>
      </w:r>
      <w:r w:rsidR="0024087B">
        <w:rPr>
          <w:rFonts w:ascii="Calibri" w:hAnsi="Calibri" w:cs="Calibri"/>
          <w:color w:val="000000"/>
          <w:szCs w:val="22"/>
        </w:rPr>
        <w:t>s</w:t>
      </w:r>
      <w:r w:rsidR="00777DA4" w:rsidRPr="00740342">
        <w:rPr>
          <w:rFonts w:ascii="Calibri" w:hAnsi="Calibri" w:cs="Calibri"/>
          <w:color w:val="000000"/>
          <w:szCs w:val="22"/>
        </w:rPr>
        <w:t xml:space="preserve"> e a matrícula excluída.</w:t>
      </w:r>
    </w:p>
    <w:p w14:paraId="304BD5E2" w14:textId="363E3701" w:rsidR="00310644" w:rsidRPr="00DE34B2" w:rsidRDefault="00310644" w:rsidP="00463BCA">
      <w:pPr>
        <w:spacing w:before="120" w:after="120"/>
        <w:jc w:val="both"/>
        <w:rPr>
          <w:rFonts w:asciiTheme="minorHAnsi" w:eastAsia="Arial Unicode MS" w:hAnsiTheme="minorHAnsi" w:cstheme="minorHAnsi"/>
          <w:szCs w:val="22"/>
        </w:rPr>
      </w:pPr>
      <w:r>
        <w:rPr>
          <w:rFonts w:asciiTheme="minorHAnsi" w:eastAsia="Arial Unicode MS" w:hAnsiTheme="minorHAnsi" w:cstheme="minorHAnsi"/>
          <w:b/>
          <w:szCs w:val="28"/>
        </w:rPr>
        <w:t>9</w:t>
      </w:r>
      <w:r w:rsidRPr="00E7461A">
        <w:rPr>
          <w:rFonts w:asciiTheme="minorHAnsi" w:eastAsia="Arial Unicode MS" w:hAnsiTheme="minorHAnsi" w:cstheme="minorHAnsi"/>
          <w:b/>
          <w:szCs w:val="28"/>
        </w:rPr>
        <w:t>.</w:t>
      </w:r>
      <w:r>
        <w:rPr>
          <w:rFonts w:asciiTheme="minorHAnsi" w:eastAsia="Arial Unicode MS" w:hAnsiTheme="minorHAnsi" w:cstheme="minorHAnsi"/>
          <w:b/>
          <w:szCs w:val="28"/>
        </w:rPr>
        <w:t xml:space="preserve">13 </w:t>
      </w:r>
      <w:r w:rsidR="00DE34B2" w:rsidRPr="007135B1">
        <w:rPr>
          <w:rFonts w:ascii="Calibri" w:hAnsi="Calibri" w:cs="Calibri"/>
          <w:color w:val="201F1E"/>
          <w:szCs w:val="22"/>
          <w:bdr w:val="none" w:sz="0" w:space="0" w:color="auto" w:frame="1"/>
          <w:shd w:val="clear" w:color="auto" w:fill="FFFFFF"/>
        </w:rPr>
        <w:t>Após a conclusão de curso e tendo cumprido todos os requisitos acadêmicos e legais, o(a) aluno(a) receberá o Diploma Digital como prova da formação recebida, com a Representação Visual do Diploma Digital (RVDD) que será a interface para o remeter, com o uso do QR Code ao Diploma Digital, que é o documento com validade nacional. Poderá, a seu critério, solicitar a impressão do Representação Visual do Diploma Digital (RVDD), mediante valor determinado pela Unisinos.</w:t>
      </w:r>
    </w:p>
    <w:bookmarkEnd w:id="33"/>
    <w:p w14:paraId="0847761D" w14:textId="6051CB56" w:rsidR="00463BCA" w:rsidRDefault="001963DE" w:rsidP="00463BCA">
      <w:pPr>
        <w:tabs>
          <w:tab w:val="num" w:pos="1080"/>
        </w:tabs>
        <w:spacing w:before="120" w:after="120"/>
        <w:jc w:val="both"/>
        <w:rPr>
          <w:rFonts w:asciiTheme="minorHAnsi" w:eastAsia="Arial Unicode MS" w:hAnsiTheme="minorHAnsi" w:cstheme="minorHAnsi"/>
          <w:szCs w:val="28"/>
        </w:rPr>
      </w:pPr>
      <w:r>
        <w:rPr>
          <w:rFonts w:asciiTheme="minorHAnsi" w:eastAsia="Arial Unicode MS" w:hAnsiTheme="minorHAnsi" w:cstheme="minorHAnsi"/>
          <w:b/>
          <w:szCs w:val="28"/>
        </w:rPr>
        <w:t>9</w:t>
      </w:r>
      <w:r w:rsidR="00463BCA" w:rsidRPr="00E7461A">
        <w:rPr>
          <w:rFonts w:asciiTheme="minorHAnsi" w:eastAsia="Arial Unicode MS" w:hAnsiTheme="minorHAnsi" w:cstheme="minorHAnsi"/>
          <w:b/>
          <w:szCs w:val="28"/>
        </w:rPr>
        <w:t>.</w:t>
      </w:r>
      <w:r w:rsidR="0003190C">
        <w:rPr>
          <w:rFonts w:asciiTheme="minorHAnsi" w:eastAsia="Arial Unicode MS" w:hAnsiTheme="minorHAnsi" w:cstheme="minorHAnsi"/>
          <w:b/>
          <w:szCs w:val="28"/>
        </w:rPr>
        <w:t>1</w:t>
      </w:r>
      <w:r w:rsidR="00310644">
        <w:rPr>
          <w:rFonts w:asciiTheme="minorHAnsi" w:eastAsia="Arial Unicode MS" w:hAnsiTheme="minorHAnsi" w:cstheme="minorHAnsi"/>
          <w:b/>
          <w:szCs w:val="28"/>
        </w:rPr>
        <w:t>4</w:t>
      </w:r>
      <w:r w:rsidR="00463BCA" w:rsidRPr="00E7461A">
        <w:rPr>
          <w:rFonts w:asciiTheme="minorHAnsi" w:eastAsia="Arial Unicode MS" w:hAnsiTheme="minorHAnsi" w:cstheme="minorHAnsi"/>
          <w:szCs w:val="28"/>
        </w:rPr>
        <w:t xml:space="preserve"> </w:t>
      </w:r>
      <w:r w:rsidR="00463BCA" w:rsidRPr="00B47E0B">
        <w:rPr>
          <w:rFonts w:asciiTheme="minorHAnsi" w:eastAsia="Arial Unicode MS" w:hAnsiTheme="minorHAnsi" w:cstheme="minorHAnsi"/>
          <w:szCs w:val="28"/>
        </w:rPr>
        <w:t xml:space="preserve">A Unisinos está vinculada ao Programa Universidade para Todos – ProUni. As vagas destinadas a esse Programa serão acrescentadas ao número total de vagas constantes do item 1 do presente Edital, </w:t>
      </w:r>
      <w:r w:rsidR="00463BCA" w:rsidRPr="004C1BEE">
        <w:rPr>
          <w:rFonts w:asciiTheme="minorHAnsi" w:eastAsia="Arial Unicode MS" w:hAnsiTheme="minorHAnsi" w:cstheme="minorHAnsi"/>
          <w:szCs w:val="28"/>
        </w:rPr>
        <w:t xml:space="preserve">à exceção dos Cursos de </w:t>
      </w:r>
      <w:r w:rsidR="00463BCA" w:rsidRPr="004C1BEE">
        <w:rPr>
          <w:rFonts w:asciiTheme="minorHAnsi" w:eastAsia="Arial Unicode MS" w:hAnsiTheme="minorHAnsi" w:cstheme="minorHAnsi"/>
          <w:b/>
          <w:szCs w:val="28"/>
        </w:rPr>
        <w:t>Gastronomia – Campus São Leopoldo</w:t>
      </w:r>
      <w:r w:rsidR="00463BCA">
        <w:rPr>
          <w:rFonts w:asciiTheme="minorHAnsi" w:eastAsia="Arial Unicode MS" w:hAnsiTheme="minorHAnsi" w:cstheme="minorHAnsi"/>
          <w:b/>
          <w:szCs w:val="28"/>
        </w:rPr>
        <w:t xml:space="preserve"> e</w:t>
      </w:r>
      <w:r w:rsidR="00463BCA" w:rsidRPr="004C1BEE">
        <w:rPr>
          <w:rFonts w:asciiTheme="minorHAnsi" w:eastAsia="Arial Unicode MS" w:hAnsiTheme="minorHAnsi" w:cstheme="minorHAnsi"/>
          <w:b/>
          <w:szCs w:val="28"/>
        </w:rPr>
        <w:t xml:space="preserve"> Gastronomia – Campus Porto Alegre</w:t>
      </w:r>
      <w:r w:rsidR="00463BCA" w:rsidRPr="004C1BEE">
        <w:rPr>
          <w:rFonts w:asciiTheme="minorHAnsi" w:eastAsia="Arial Unicode MS" w:hAnsiTheme="minorHAnsi" w:cstheme="minorHAnsi"/>
          <w:szCs w:val="28"/>
        </w:rPr>
        <w:t>, cujo número total de vagas inclui aquelas destinadas ao ProUni. O montante será aferido em época e conforme critérios estabelecidos pelo MEC. O nú</w:t>
      </w:r>
      <w:r w:rsidR="00463BCA" w:rsidRPr="00B47E0B">
        <w:rPr>
          <w:rFonts w:asciiTheme="minorHAnsi" w:eastAsia="Arial Unicode MS" w:hAnsiTheme="minorHAnsi" w:cstheme="minorHAnsi"/>
          <w:szCs w:val="28"/>
        </w:rPr>
        <w:t>mero de vagas, o percentual das bolsas e os respectivos critérios de admissão ao ProUni serão divulgados segundo calendário do MEC.</w:t>
      </w:r>
    </w:p>
    <w:bookmarkEnd w:id="32"/>
    <w:p w14:paraId="388AF3C1" w14:textId="41353945" w:rsidR="00463BCA" w:rsidRPr="00B47E0B" w:rsidRDefault="001963DE" w:rsidP="00463BCA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8"/>
        </w:rPr>
      </w:pPr>
      <w:r>
        <w:rPr>
          <w:rFonts w:asciiTheme="minorHAnsi" w:eastAsia="Arial Unicode MS" w:hAnsiTheme="minorHAnsi" w:cstheme="minorHAnsi"/>
          <w:b/>
          <w:sz w:val="22"/>
          <w:szCs w:val="28"/>
        </w:rPr>
        <w:t>9</w:t>
      </w:r>
      <w:r w:rsidR="00463BCA" w:rsidRPr="00B47E0B">
        <w:rPr>
          <w:rFonts w:asciiTheme="minorHAnsi" w:eastAsia="Arial Unicode MS" w:hAnsiTheme="minorHAnsi" w:cstheme="minorHAnsi"/>
          <w:b/>
          <w:sz w:val="22"/>
          <w:szCs w:val="28"/>
        </w:rPr>
        <w:t>.1</w:t>
      </w:r>
      <w:r w:rsidR="00310644">
        <w:rPr>
          <w:rFonts w:asciiTheme="minorHAnsi" w:eastAsia="Arial Unicode MS" w:hAnsiTheme="minorHAnsi" w:cstheme="minorHAnsi"/>
          <w:b/>
          <w:sz w:val="22"/>
          <w:szCs w:val="28"/>
        </w:rPr>
        <w:t>5</w:t>
      </w:r>
      <w:r w:rsidR="00463BCA" w:rsidRPr="00B47E0B">
        <w:rPr>
          <w:rFonts w:asciiTheme="minorHAnsi" w:eastAsia="Arial Unicode MS" w:hAnsiTheme="minorHAnsi" w:cstheme="minorHAnsi"/>
          <w:sz w:val="22"/>
          <w:szCs w:val="28"/>
        </w:rPr>
        <w:t xml:space="preserve"> Situações não previstas e casos omissos são resolvidos soberanamente pela Reitoria, por delegação do Conselho Universitário.</w:t>
      </w:r>
    </w:p>
    <w:p w14:paraId="44D740D1" w14:textId="3293AB4D" w:rsidR="003E39AC" w:rsidRPr="007135B1" w:rsidRDefault="001963DE" w:rsidP="00690CCD">
      <w:pPr>
        <w:pStyle w:val="NormalWeb"/>
        <w:spacing w:before="120" w:beforeAutospacing="0" w:after="120" w:afterAutospacing="0"/>
        <w:jc w:val="both"/>
        <w:rPr>
          <w:rFonts w:asciiTheme="minorHAnsi" w:eastAsia="Arial Unicode MS" w:hAnsiTheme="minorHAnsi" w:cstheme="minorHAnsi"/>
          <w:sz w:val="22"/>
          <w:szCs w:val="28"/>
        </w:rPr>
      </w:pPr>
      <w:r>
        <w:rPr>
          <w:rFonts w:asciiTheme="minorHAnsi" w:eastAsia="Arial Unicode MS" w:hAnsiTheme="minorHAnsi" w:cstheme="minorHAnsi"/>
          <w:b/>
          <w:sz w:val="22"/>
          <w:szCs w:val="28"/>
        </w:rPr>
        <w:t>9</w:t>
      </w:r>
      <w:r w:rsidR="00463BCA" w:rsidRPr="00B47E0B">
        <w:rPr>
          <w:rFonts w:asciiTheme="minorHAnsi" w:eastAsia="Arial Unicode MS" w:hAnsiTheme="minorHAnsi" w:cstheme="minorHAnsi"/>
          <w:b/>
          <w:sz w:val="22"/>
          <w:szCs w:val="28"/>
        </w:rPr>
        <w:t>.1</w:t>
      </w:r>
      <w:r w:rsidR="00310644">
        <w:rPr>
          <w:rFonts w:asciiTheme="minorHAnsi" w:eastAsia="Arial Unicode MS" w:hAnsiTheme="minorHAnsi" w:cstheme="minorHAnsi"/>
          <w:b/>
          <w:sz w:val="22"/>
          <w:szCs w:val="28"/>
        </w:rPr>
        <w:t>6</w:t>
      </w:r>
      <w:r w:rsidR="00463BCA" w:rsidRPr="00B47E0B">
        <w:rPr>
          <w:rFonts w:asciiTheme="minorHAnsi" w:eastAsia="Arial Unicode MS" w:hAnsiTheme="minorHAnsi" w:cstheme="minorHAnsi"/>
          <w:sz w:val="22"/>
          <w:szCs w:val="28"/>
        </w:rPr>
        <w:t xml:space="preserve"> Os horários estabelecidos neste Edital referem-se ao horário de Brasília/DF.</w:t>
      </w:r>
    </w:p>
    <w:p w14:paraId="2547B1BF" w14:textId="77777777" w:rsidR="00BA50E2" w:rsidRPr="001405C6" w:rsidRDefault="00BA50E2" w:rsidP="00EE59BB">
      <w:pPr>
        <w:pStyle w:val="Corpodetexto"/>
        <w:spacing w:before="120"/>
        <w:jc w:val="both"/>
        <w:rPr>
          <w:rFonts w:ascii="Arial Unicode MS" w:eastAsia="Arial Unicode MS" w:hAnsi="Arial Unicode MS" w:cs="Arial Unicode MS"/>
          <w:sz w:val="20"/>
        </w:rPr>
      </w:pPr>
    </w:p>
    <w:p w14:paraId="16DE4509" w14:textId="77777777" w:rsidR="007117BC" w:rsidRDefault="007117BC" w:rsidP="00EE59BB">
      <w:pPr>
        <w:spacing w:before="120" w:after="120"/>
        <w:jc w:val="right"/>
        <w:rPr>
          <w:rFonts w:ascii="Arial Unicode MS" w:eastAsia="Arial Unicode MS" w:hAnsi="Arial Unicode MS" w:cs="Arial Unicode MS"/>
          <w:sz w:val="20"/>
        </w:rPr>
      </w:pPr>
    </w:p>
    <w:p w14:paraId="7605174E" w14:textId="62CB720F" w:rsidR="00854E80" w:rsidRPr="00B47E0B" w:rsidRDefault="00854E80" w:rsidP="00854E80">
      <w:pPr>
        <w:spacing w:before="120" w:after="120"/>
        <w:jc w:val="right"/>
        <w:rPr>
          <w:rFonts w:asciiTheme="minorHAnsi" w:eastAsia="Arial Unicode MS" w:hAnsiTheme="minorHAnsi" w:cstheme="minorHAnsi"/>
          <w:szCs w:val="28"/>
        </w:rPr>
      </w:pPr>
      <w:r w:rsidRPr="009B0FFE">
        <w:rPr>
          <w:rFonts w:asciiTheme="minorHAnsi" w:eastAsia="Arial Unicode MS" w:hAnsiTheme="minorHAnsi" w:cstheme="minorHAnsi"/>
          <w:szCs w:val="28"/>
        </w:rPr>
        <w:t xml:space="preserve">São Leopoldo, </w:t>
      </w:r>
      <w:r w:rsidR="00521D69">
        <w:rPr>
          <w:rFonts w:asciiTheme="minorHAnsi" w:eastAsia="Arial Unicode MS" w:hAnsiTheme="minorHAnsi" w:cstheme="minorHAnsi"/>
          <w:szCs w:val="28"/>
        </w:rPr>
        <w:t>04</w:t>
      </w:r>
      <w:r w:rsidR="0005439C" w:rsidRPr="00740342">
        <w:rPr>
          <w:rFonts w:asciiTheme="minorHAnsi" w:eastAsia="Arial Unicode MS" w:hAnsiTheme="minorHAnsi" w:cstheme="minorHAnsi"/>
          <w:szCs w:val="28"/>
        </w:rPr>
        <w:t xml:space="preserve"> de </w:t>
      </w:r>
      <w:r w:rsidR="00521D69">
        <w:rPr>
          <w:rFonts w:asciiTheme="minorHAnsi" w:eastAsia="Arial Unicode MS" w:hAnsiTheme="minorHAnsi" w:cstheme="minorHAnsi"/>
          <w:szCs w:val="28"/>
        </w:rPr>
        <w:t>novembro</w:t>
      </w:r>
      <w:r w:rsidR="007135B1">
        <w:rPr>
          <w:rFonts w:asciiTheme="minorHAnsi" w:eastAsia="Arial Unicode MS" w:hAnsiTheme="minorHAnsi" w:cstheme="minorHAnsi"/>
          <w:szCs w:val="28"/>
        </w:rPr>
        <w:t xml:space="preserve"> </w:t>
      </w:r>
      <w:r w:rsidRPr="00740342">
        <w:rPr>
          <w:rFonts w:asciiTheme="minorHAnsi" w:eastAsia="Arial Unicode MS" w:hAnsiTheme="minorHAnsi" w:cstheme="minorHAnsi"/>
          <w:szCs w:val="28"/>
        </w:rPr>
        <w:t>de 2021.</w:t>
      </w:r>
    </w:p>
    <w:p w14:paraId="5043C059" w14:textId="77777777" w:rsidR="001963DE" w:rsidRDefault="001963DE" w:rsidP="001963DE">
      <w:pPr>
        <w:pStyle w:val="Cabealho"/>
        <w:tabs>
          <w:tab w:val="left" w:pos="708"/>
        </w:tabs>
        <w:spacing w:before="120" w:after="120"/>
        <w:rPr>
          <w:rFonts w:asciiTheme="minorHAnsi" w:eastAsia="Arial Unicode MS" w:hAnsiTheme="minorHAnsi" w:cstheme="minorHAnsi"/>
          <w:sz w:val="22"/>
          <w:szCs w:val="28"/>
        </w:rPr>
      </w:pPr>
    </w:p>
    <w:p w14:paraId="523709A5" w14:textId="77777777" w:rsidR="001963DE" w:rsidRDefault="001963DE" w:rsidP="001963DE">
      <w:pPr>
        <w:pStyle w:val="Cabealho"/>
        <w:tabs>
          <w:tab w:val="left" w:pos="708"/>
        </w:tabs>
        <w:spacing w:before="120" w:after="120"/>
        <w:rPr>
          <w:rFonts w:asciiTheme="minorHAnsi" w:eastAsia="Arial Unicode MS" w:hAnsiTheme="minorHAnsi" w:cstheme="minorHAnsi"/>
          <w:sz w:val="22"/>
          <w:szCs w:val="28"/>
        </w:rPr>
      </w:pPr>
    </w:p>
    <w:p w14:paraId="2479EDB0" w14:textId="77777777" w:rsidR="001963DE" w:rsidRPr="00B47E0B" w:rsidRDefault="001963DE" w:rsidP="001963DE">
      <w:pPr>
        <w:pStyle w:val="Cabealho"/>
        <w:tabs>
          <w:tab w:val="left" w:pos="708"/>
        </w:tabs>
        <w:spacing w:before="120" w:after="120"/>
        <w:rPr>
          <w:rFonts w:asciiTheme="minorHAnsi" w:eastAsia="Arial Unicode MS" w:hAnsiTheme="minorHAnsi" w:cstheme="minorHAnsi"/>
          <w:sz w:val="22"/>
          <w:szCs w:val="28"/>
        </w:rPr>
      </w:pPr>
    </w:p>
    <w:p w14:paraId="74A03E3E" w14:textId="77777777" w:rsidR="001963DE" w:rsidRPr="00B47E0B" w:rsidRDefault="001963DE" w:rsidP="001963DE">
      <w:pPr>
        <w:pStyle w:val="Cabealho"/>
        <w:tabs>
          <w:tab w:val="left" w:pos="708"/>
        </w:tabs>
        <w:spacing w:before="120"/>
        <w:jc w:val="right"/>
        <w:rPr>
          <w:rFonts w:asciiTheme="minorHAnsi" w:eastAsia="Arial Unicode MS" w:hAnsiTheme="minorHAnsi" w:cstheme="minorHAnsi"/>
          <w:sz w:val="22"/>
          <w:szCs w:val="28"/>
        </w:rPr>
      </w:pPr>
      <w:r w:rsidRPr="00B47E0B">
        <w:rPr>
          <w:rFonts w:asciiTheme="minorHAnsi" w:eastAsia="Arial Unicode MS" w:hAnsiTheme="minorHAnsi" w:cstheme="minorHAnsi"/>
          <w:sz w:val="22"/>
          <w:szCs w:val="28"/>
        </w:rPr>
        <w:t>Marcelo Fernandes de Aquino</w:t>
      </w:r>
    </w:p>
    <w:p w14:paraId="456702F4" w14:textId="56B68185" w:rsidR="000D3E08" w:rsidRPr="007135B1" w:rsidRDefault="001963DE" w:rsidP="007135B1">
      <w:pPr>
        <w:pStyle w:val="Cabealho"/>
        <w:tabs>
          <w:tab w:val="clear" w:pos="4419"/>
          <w:tab w:val="clear" w:pos="8838"/>
        </w:tabs>
        <w:spacing w:before="120"/>
        <w:jc w:val="right"/>
        <w:rPr>
          <w:rFonts w:asciiTheme="minorHAnsi" w:eastAsia="Arial Unicode MS" w:hAnsiTheme="minorHAnsi" w:cstheme="minorHAnsi"/>
          <w:sz w:val="22"/>
          <w:szCs w:val="28"/>
        </w:rPr>
      </w:pPr>
      <w:r w:rsidRPr="00B47E0B">
        <w:rPr>
          <w:rFonts w:asciiTheme="minorHAnsi" w:eastAsia="Arial Unicode MS" w:hAnsiTheme="minorHAnsi" w:cstheme="minorHAnsi"/>
          <w:sz w:val="22"/>
          <w:szCs w:val="28"/>
        </w:rPr>
        <w:t>Reitor e Presidente do CONSUN</w:t>
      </w:r>
    </w:p>
    <w:sectPr w:rsidR="000D3E08" w:rsidRPr="007135B1" w:rsidSect="00754489">
      <w:headerReference w:type="default" r:id="rId196"/>
      <w:footerReference w:type="even" r:id="rId197"/>
      <w:footerReference w:type="default" r:id="rId198"/>
      <w:pgSz w:w="11907" w:h="16840" w:code="9"/>
      <w:pgMar w:top="1264" w:right="747" w:bottom="709" w:left="1080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CBC0" w14:textId="77777777" w:rsidR="00DF3EA2" w:rsidRDefault="00DF3EA2">
      <w:r>
        <w:separator/>
      </w:r>
    </w:p>
  </w:endnote>
  <w:endnote w:type="continuationSeparator" w:id="0">
    <w:p w14:paraId="1AC82FB2" w14:textId="77777777" w:rsidR="00DF3EA2" w:rsidRDefault="00D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Zapf Dingbat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stSlab712 BT">
    <w:altName w:val="Bookman Old Styl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E224" w14:textId="77777777" w:rsidR="00DF3EA2" w:rsidRDefault="00DF3E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704CEE" w14:textId="77777777" w:rsidR="00DF3EA2" w:rsidRDefault="00DF3EA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ADE2" w14:textId="7B72E033" w:rsidR="00DF3EA2" w:rsidRPr="00491745" w:rsidRDefault="00DF3EA2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491745">
      <w:rPr>
        <w:rStyle w:val="Nmerodepgina"/>
        <w:sz w:val="18"/>
        <w:szCs w:val="18"/>
      </w:rPr>
      <w:fldChar w:fldCharType="begin"/>
    </w:r>
    <w:r w:rsidRPr="00491745">
      <w:rPr>
        <w:rStyle w:val="Nmerodepgina"/>
        <w:sz w:val="18"/>
        <w:szCs w:val="18"/>
      </w:rPr>
      <w:instrText xml:space="preserve">PAGE  </w:instrText>
    </w:r>
    <w:r w:rsidRPr="00491745">
      <w:rPr>
        <w:rStyle w:val="Nmerodepgina"/>
        <w:sz w:val="18"/>
        <w:szCs w:val="18"/>
      </w:rPr>
      <w:fldChar w:fldCharType="separate"/>
    </w:r>
    <w:r w:rsidR="006056B7">
      <w:rPr>
        <w:rStyle w:val="Nmerodepgina"/>
        <w:noProof/>
        <w:sz w:val="18"/>
        <w:szCs w:val="18"/>
      </w:rPr>
      <w:t>21</w:t>
    </w:r>
    <w:r w:rsidRPr="00491745">
      <w:rPr>
        <w:rStyle w:val="Nmerodepgina"/>
        <w:sz w:val="18"/>
        <w:szCs w:val="18"/>
      </w:rPr>
      <w:fldChar w:fldCharType="end"/>
    </w:r>
  </w:p>
  <w:p w14:paraId="44D56FBF" w14:textId="77777777" w:rsidR="00DF3EA2" w:rsidRDefault="00DF3EA2" w:rsidP="004F78DA">
    <w:pPr>
      <w:pStyle w:val="Rodap"/>
      <w:ind w:right="360"/>
      <w:rPr>
        <w:rFonts w:ascii="Tahoma" w:hAnsi="Tahoma" w:cs="Tahoma"/>
        <w:sz w:val="16"/>
        <w:szCs w:val="16"/>
      </w:rPr>
    </w:pPr>
  </w:p>
  <w:p w14:paraId="4B2CD883" w14:textId="77777777" w:rsidR="00DF3EA2" w:rsidRPr="00631D68" w:rsidRDefault="00DF3EA2" w:rsidP="004F78DA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6172" w14:textId="77777777" w:rsidR="00DF3EA2" w:rsidRDefault="00DF3EA2">
      <w:r>
        <w:separator/>
      </w:r>
    </w:p>
  </w:footnote>
  <w:footnote w:type="continuationSeparator" w:id="0">
    <w:p w14:paraId="689B6D2B" w14:textId="77777777" w:rsidR="00DF3EA2" w:rsidRDefault="00DF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4"/>
      <w:gridCol w:w="6836"/>
    </w:tblGrid>
    <w:tr w:rsidR="00DF3EA2" w14:paraId="149FA5A8" w14:textId="77777777" w:rsidTr="00754489">
      <w:trPr>
        <w:cantSplit/>
        <w:trHeight w:hRule="exact" w:val="948"/>
        <w:jc w:val="center"/>
      </w:trPr>
      <w:tc>
        <w:tcPr>
          <w:tcW w:w="2564" w:type="dxa"/>
          <w:vMerge w:val="restart"/>
          <w:tcBorders>
            <w:bottom w:val="single" w:sz="18" w:space="0" w:color="auto"/>
          </w:tcBorders>
          <w:vAlign w:val="bottom"/>
        </w:tcPr>
        <w:bookmarkStart w:id="34" w:name="_MON_1081577806"/>
        <w:bookmarkEnd w:id="34"/>
        <w:p w14:paraId="35BEE3E3" w14:textId="77777777" w:rsidR="00DF3EA2" w:rsidRDefault="00DF3EA2" w:rsidP="001308C7">
          <w:pPr>
            <w:pStyle w:val="Logo"/>
            <w:spacing w:after="80"/>
          </w:pPr>
          <w:r w:rsidRPr="002826C9">
            <w:rPr>
              <w:noProof/>
              <w:sz w:val="20"/>
            </w:rPr>
            <w:object w:dxaOrig="1290" w:dyaOrig="720" w14:anchorId="764BE9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6pt" fillcolor="window">
                <v:imagedata r:id="rId1" o:title=""/>
              </v:shape>
              <o:OLEObject Type="Embed" ProgID="Word.Picture.8" ShapeID="_x0000_i1025" DrawAspect="Content" ObjectID="_1697644971" r:id="rId2"/>
            </w:object>
          </w:r>
        </w:p>
      </w:tc>
      <w:tc>
        <w:tcPr>
          <w:tcW w:w="6836" w:type="dxa"/>
          <w:vAlign w:val="bottom"/>
        </w:tcPr>
        <w:p w14:paraId="77394245" w14:textId="77777777" w:rsidR="00DF3EA2" w:rsidRPr="00754489" w:rsidRDefault="00DF3EA2" w:rsidP="001308C7">
          <w:pPr>
            <w:pStyle w:val="CabealhoUNISINOS"/>
            <w:rPr>
              <w:szCs w:val="18"/>
            </w:rPr>
          </w:pPr>
          <w:r w:rsidRPr="00754489">
            <w:rPr>
              <w:szCs w:val="18"/>
            </w:rPr>
            <w:t>UNIVERSIDADE DO VALE DO RIO DOS SINOS</w:t>
          </w:r>
        </w:p>
        <w:p w14:paraId="6AB043DB" w14:textId="77777777" w:rsidR="00DF3EA2" w:rsidRDefault="00DF3EA2" w:rsidP="001308C7">
          <w:pPr>
            <w:pStyle w:val="CabealhoSetores"/>
            <w:rPr>
              <w:sz w:val="18"/>
              <w:szCs w:val="18"/>
            </w:rPr>
          </w:pPr>
          <w:r>
            <w:rPr>
              <w:sz w:val="18"/>
              <w:szCs w:val="18"/>
            </w:rPr>
            <w:t>Unidade de Apoio de Operações e Serviços</w:t>
          </w:r>
        </w:p>
        <w:p w14:paraId="07280CE4" w14:textId="0DABEBCA" w:rsidR="00DF3EA2" w:rsidRDefault="00DF3EA2" w:rsidP="001308C7">
          <w:pPr>
            <w:pStyle w:val="CabealhoSetores"/>
            <w:rPr>
              <w:sz w:val="18"/>
              <w:szCs w:val="18"/>
            </w:rPr>
          </w:pPr>
          <w:r>
            <w:rPr>
              <w:sz w:val="18"/>
              <w:szCs w:val="18"/>
            </w:rPr>
            <w:t>Gerência de Serviços</w:t>
          </w:r>
        </w:p>
        <w:p w14:paraId="2683429F" w14:textId="77777777" w:rsidR="00DF3EA2" w:rsidRPr="00754489" w:rsidRDefault="00DF3EA2" w:rsidP="001308C7">
          <w:pPr>
            <w:pStyle w:val="CabealhoSetores"/>
            <w:rPr>
              <w:sz w:val="18"/>
              <w:szCs w:val="18"/>
            </w:rPr>
          </w:pPr>
        </w:p>
      </w:tc>
    </w:tr>
    <w:tr w:rsidR="00DF3EA2" w14:paraId="7E69AC55" w14:textId="77777777" w:rsidTr="00754489">
      <w:trPr>
        <w:cantSplit/>
        <w:trHeight w:hRule="exact" w:val="150"/>
        <w:jc w:val="center"/>
      </w:trPr>
      <w:tc>
        <w:tcPr>
          <w:tcW w:w="2564" w:type="dxa"/>
          <w:vMerge/>
          <w:tcBorders>
            <w:bottom w:val="single" w:sz="18" w:space="0" w:color="auto"/>
          </w:tcBorders>
          <w:vAlign w:val="bottom"/>
        </w:tcPr>
        <w:p w14:paraId="4BA2D3FB" w14:textId="77777777" w:rsidR="00DF3EA2" w:rsidRDefault="00DF3EA2"/>
      </w:tc>
      <w:tc>
        <w:tcPr>
          <w:tcW w:w="6836" w:type="dxa"/>
          <w:tcBorders>
            <w:bottom w:val="single" w:sz="18" w:space="0" w:color="auto"/>
          </w:tcBorders>
          <w:vAlign w:val="bottom"/>
        </w:tcPr>
        <w:p w14:paraId="40AB15A2" w14:textId="77777777" w:rsidR="00DF3EA2" w:rsidRPr="00754489" w:rsidRDefault="00DF3EA2">
          <w:pPr>
            <w:rPr>
              <w:rFonts w:ascii="Humnst777 Lt BT" w:hAnsi="Humnst777 Lt BT"/>
              <w:sz w:val="18"/>
              <w:szCs w:val="18"/>
            </w:rPr>
          </w:pPr>
        </w:p>
      </w:tc>
    </w:tr>
  </w:tbl>
  <w:p w14:paraId="370539D5" w14:textId="77777777" w:rsidR="00DF3EA2" w:rsidRPr="003443C9" w:rsidRDefault="00DF3EA2" w:rsidP="004F78DA">
    <w:pPr>
      <w:pStyle w:val="Cabealho"/>
      <w:rPr>
        <w:sz w:val="10"/>
        <w:szCs w:val="10"/>
      </w:rPr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5E14B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A1E"/>
    <w:multiLevelType w:val="multilevel"/>
    <w:tmpl w:val="9CE8F0D6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E41B23"/>
    <w:multiLevelType w:val="hybridMultilevel"/>
    <w:tmpl w:val="67280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7B98"/>
    <w:multiLevelType w:val="hybridMultilevel"/>
    <w:tmpl w:val="AA980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1C19"/>
    <w:multiLevelType w:val="hybridMultilevel"/>
    <w:tmpl w:val="396C7808"/>
    <w:lvl w:ilvl="0" w:tplc="0416000B">
      <w:start w:val="1"/>
      <w:numFmt w:val="bullet"/>
      <w:lvlText w:val="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5" w15:restartNumberingAfterBreak="0">
    <w:nsid w:val="12A03B9B"/>
    <w:multiLevelType w:val="multilevel"/>
    <w:tmpl w:val="EAAC70EC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eastAsia="Arial Unicode MS" w:hAnsiTheme="minorHAnsi" w:cstheme="minorHAnsi" w:hint="default"/>
        <w:b/>
        <w:color w:val="auto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Theme="minorHAnsi" w:eastAsia="Arial Unicode MS" w:hAnsiTheme="minorHAnsi" w:cs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Arial Unicode MS" w:hAnsiTheme="minorHAnsi" w:cs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Arial Unicode MS" w:hAnsiTheme="minorHAnsi" w:cstheme="min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Arial Unicode MS" w:hAnsiTheme="minorHAnsi" w:cstheme="min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Arial Unicode MS" w:hAnsiTheme="minorHAnsi" w:cstheme="min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Arial Unicode MS" w:hAnsiTheme="minorHAnsi" w:cstheme="min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Arial Unicode MS" w:hAnsiTheme="minorHAnsi" w:cstheme="min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Arial Unicode MS" w:hAnsiTheme="minorHAnsi" w:cstheme="minorHAnsi" w:hint="default"/>
        <w:b/>
        <w:color w:val="auto"/>
      </w:rPr>
    </w:lvl>
  </w:abstractNum>
  <w:abstractNum w:abstractNumId="6" w15:restartNumberingAfterBreak="0">
    <w:nsid w:val="14511172"/>
    <w:multiLevelType w:val="hybridMultilevel"/>
    <w:tmpl w:val="DC3A3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3207A"/>
    <w:multiLevelType w:val="multilevel"/>
    <w:tmpl w:val="418052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967099"/>
    <w:multiLevelType w:val="multilevel"/>
    <w:tmpl w:val="D7A0A1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B136FC0"/>
    <w:multiLevelType w:val="hybridMultilevel"/>
    <w:tmpl w:val="D7F6A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86B49"/>
    <w:multiLevelType w:val="hybridMultilevel"/>
    <w:tmpl w:val="4D72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3E0F"/>
    <w:multiLevelType w:val="hybridMultilevel"/>
    <w:tmpl w:val="67D0F16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D6AFD"/>
    <w:multiLevelType w:val="multilevel"/>
    <w:tmpl w:val="EF6A77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3233B80"/>
    <w:multiLevelType w:val="hybridMultilevel"/>
    <w:tmpl w:val="179078C8"/>
    <w:lvl w:ilvl="0" w:tplc="935EF9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3208"/>
    <w:multiLevelType w:val="hybridMultilevel"/>
    <w:tmpl w:val="31CA8C32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B5877A7"/>
    <w:multiLevelType w:val="multilevel"/>
    <w:tmpl w:val="10F6F08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3CA0C6D"/>
    <w:multiLevelType w:val="hybridMultilevel"/>
    <w:tmpl w:val="E56615C6"/>
    <w:lvl w:ilvl="0" w:tplc="8D20A3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C3ED2"/>
    <w:multiLevelType w:val="hybridMultilevel"/>
    <w:tmpl w:val="8C981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20B68"/>
    <w:multiLevelType w:val="hybridMultilevel"/>
    <w:tmpl w:val="8E50291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9E318C"/>
    <w:multiLevelType w:val="hybridMultilevel"/>
    <w:tmpl w:val="437C6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57B43"/>
    <w:multiLevelType w:val="hybridMultilevel"/>
    <w:tmpl w:val="4822B0E4"/>
    <w:lvl w:ilvl="0" w:tplc="D4B021E8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07A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F922F7"/>
    <w:multiLevelType w:val="multilevel"/>
    <w:tmpl w:val="2232571E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eastAsia="Arial Unicode MS" w:hAnsiTheme="minorHAnsi" w:cstheme="minorHAnsi" w:hint="default"/>
        <w:color w:val="auto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Theme="minorHAnsi" w:eastAsia="Arial Unicode MS" w:hAnsiTheme="minorHAnsi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Arial Unicode MS" w:hAnsiTheme="minorHAnsi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Arial Unicode MS" w:hAnsiTheme="minorHAnsi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Arial Unicode MS" w:hAnsiTheme="minorHAnsi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Arial Unicode MS" w:hAnsiTheme="minorHAnsi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Arial Unicode MS" w:hAnsiTheme="minorHAnsi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Arial Unicode MS" w:hAnsiTheme="minorHAnsi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="Arial Unicode MS" w:hAnsiTheme="minorHAnsi" w:cstheme="minorHAnsi" w:hint="default"/>
        <w:color w:val="auto"/>
      </w:rPr>
    </w:lvl>
  </w:abstractNum>
  <w:abstractNum w:abstractNumId="23" w15:restartNumberingAfterBreak="0">
    <w:nsid w:val="3B846A1F"/>
    <w:multiLevelType w:val="hybridMultilevel"/>
    <w:tmpl w:val="DCE00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F4150"/>
    <w:multiLevelType w:val="hybridMultilevel"/>
    <w:tmpl w:val="90742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026C"/>
    <w:multiLevelType w:val="multilevel"/>
    <w:tmpl w:val="EF6A77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053717F"/>
    <w:multiLevelType w:val="hybridMultilevel"/>
    <w:tmpl w:val="E5CA2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67CC7"/>
    <w:multiLevelType w:val="hybridMultilevel"/>
    <w:tmpl w:val="69346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67E56"/>
    <w:multiLevelType w:val="hybridMultilevel"/>
    <w:tmpl w:val="44EC6594"/>
    <w:lvl w:ilvl="0" w:tplc="496C1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9114C"/>
    <w:multiLevelType w:val="hybridMultilevel"/>
    <w:tmpl w:val="0ADE3D3E"/>
    <w:lvl w:ilvl="0" w:tplc="DED63A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30" w:hanging="360"/>
      </w:pPr>
    </w:lvl>
    <w:lvl w:ilvl="2" w:tplc="0416001B" w:tentative="1">
      <w:start w:val="1"/>
      <w:numFmt w:val="lowerRoman"/>
      <w:lvlText w:val="%3."/>
      <w:lvlJc w:val="right"/>
      <w:pPr>
        <w:ind w:left="2350" w:hanging="180"/>
      </w:pPr>
    </w:lvl>
    <w:lvl w:ilvl="3" w:tplc="0416000F" w:tentative="1">
      <w:start w:val="1"/>
      <w:numFmt w:val="decimal"/>
      <w:lvlText w:val="%4."/>
      <w:lvlJc w:val="left"/>
      <w:pPr>
        <w:ind w:left="3070" w:hanging="360"/>
      </w:pPr>
    </w:lvl>
    <w:lvl w:ilvl="4" w:tplc="04160019" w:tentative="1">
      <w:start w:val="1"/>
      <w:numFmt w:val="lowerLetter"/>
      <w:lvlText w:val="%5."/>
      <w:lvlJc w:val="left"/>
      <w:pPr>
        <w:ind w:left="3790" w:hanging="360"/>
      </w:pPr>
    </w:lvl>
    <w:lvl w:ilvl="5" w:tplc="0416001B" w:tentative="1">
      <w:start w:val="1"/>
      <w:numFmt w:val="lowerRoman"/>
      <w:lvlText w:val="%6."/>
      <w:lvlJc w:val="right"/>
      <w:pPr>
        <w:ind w:left="4510" w:hanging="180"/>
      </w:pPr>
    </w:lvl>
    <w:lvl w:ilvl="6" w:tplc="0416000F" w:tentative="1">
      <w:start w:val="1"/>
      <w:numFmt w:val="decimal"/>
      <w:lvlText w:val="%7."/>
      <w:lvlJc w:val="left"/>
      <w:pPr>
        <w:ind w:left="5230" w:hanging="360"/>
      </w:pPr>
    </w:lvl>
    <w:lvl w:ilvl="7" w:tplc="04160019" w:tentative="1">
      <w:start w:val="1"/>
      <w:numFmt w:val="lowerLetter"/>
      <w:lvlText w:val="%8."/>
      <w:lvlJc w:val="left"/>
      <w:pPr>
        <w:ind w:left="5950" w:hanging="360"/>
      </w:pPr>
    </w:lvl>
    <w:lvl w:ilvl="8" w:tplc="0416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0" w15:restartNumberingAfterBreak="0">
    <w:nsid w:val="442343FC"/>
    <w:multiLevelType w:val="hybridMultilevel"/>
    <w:tmpl w:val="BF604A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E4BA2"/>
    <w:multiLevelType w:val="hybridMultilevel"/>
    <w:tmpl w:val="CBBECEA2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467EDB"/>
    <w:multiLevelType w:val="hybridMultilevel"/>
    <w:tmpl w:val="CB94A43E"/>
    <w:lvl w:ilvl="0" w:tplc="0CAA4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92F70"/>
    <w:multiLevelType w:val="hybridMultilevel"/>
    <w:tmpl w:val="3FD079B2"/>
    <w:lvl w:ilvl="0" w:tplc="93C67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A0D45FC8">
      <w:numFmt w:val="none"/>
      <w:lvlText w:val=""/>
      <w:lvlJc w:val="left"/>
      <w:pPr>
        <w:tabs>
          <w:tab w:val="num" w:pos="360"/>
        </w:tabs>
      </w:pPr>
    </w:lvl>
    <w:lvl w:ilvl="2" w:tplc="D2ACC14A">
      <w:numFmt w:val="none"/>
      <w:lvlText w:val=""/>
      <w:lvlJc w:val="left"/>
      <w:pPr>
        <w:tabs>
          <w:tab w:val="num" w:pos="360"/>
        </w:tabs>
      </w:pPr>
    </w:lvl>
    <w:lvl w:ilvl="3" w:tplc="D242B374">
      <w:numFmt w:val="none"/>
      <w:lvlText w:val=""/>
      <w:lvlJc w:val="left"/>
      <w:pPr>
        <w:tabs>
          <w:tab w:val="num" w:pos="360"/>
        </w:tabs>
      </w:pPr>
    </w:lvl>
    <w:lvl w:ilvl="4" w:tplc="DFE4B42E">
      <w:numFmt w:val="none"/>
      <w:lvlText w:val=""/>
      <w:lvlJc w:val="left"/>
      <w:pPr>
        <w:tabs>
          <w:tab w:val="num" w:pos="360"/>
        </w:tabs>
      </w:pPr>
    </w:lvl>
    <w:lvl w:ilvl="5" w:tplc="BDD07F6C">
      <w:numFmt w:val="none"/>
      <w:lvlText w:val=""/>
      <w:lvlJc w:val="left"/>
      <w:pPr>
        <w:tabs>
          <w:tab w:val="num" w:pos="360"/>
        </w:tabs>
      </w:pPr>
    </w:lvl>
    <w:lvl w:ilvl="6" w:tplc="C67AC008">
      <w:numFmt w:val="none"/>
      <w:lvlText w:val=""/>
      <w:lvlJc w:val="left"/>
      <w:pPr>
        <w:tabs>
          <w:tab w:val="num" w:pos="360"/>
        </w:tabs>
      </w:pPr>
    </w:lvl>
    <w:lvl w:ilvl="7" w:tplc="8266E91A">
      <w:numFmt w:val="none"/>
      <w:lvlText w:val=""/>
      <w:lvlJc w:val="left"/>
      <w:pPr>
        <w:tabs>
          <w:tab w:val="num" w:pos="360"/>
        </w:tabs>
      </w:pPr>
    </w:lvl>
    <w:lvl w:ilvl="8" w:tplc="2F76494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4E7E733C"/>
    <w:multiLevelType w:val="hybridMultilevel"/>
    <w:tmpl w:val="37B0E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A5741"/>
    <w:multiLevelType w:val="hybridMultilevel"/>
    <w:tmpl w:val="63E24B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E17704"/>
    <w:multiLevelType w:val="hybridMultilevel"/>
    <w:tmpl w:val="26A4BE64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9044665"/>
    <w:multiLevelType w:val="hybridMultilevel"/>
    <w:tmpl w:val="924E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91F99"/>
    <w:multiLevelType w:val="multilevel"/>
    <w:tmpl w:val="B51C76F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1807D5"/>
    <w:multiLevelType w:val="multilevel"/>
    <w:tmpl w:val="4E7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B649C5"/>
    <w:multiLevelType w:val="hybridMultilevel"/>
    <w:tmpl w:val="7CBEF514"/>
    <w:lvl w:ilvl="0" w:tplc="C6BEE49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69B1C8A"/>
    <w:multiLevelType w:val="hybridMultilevel"/>
    <w:tmpl w:val="0A1C4F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84E"/>
    <w:multiLevelType w:val="hybridMultilevel"/>
    <w:tmpl w:val="531A83E6"/>
    <w:lvl w:ilvl="0" w:tplc="8E2A8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F41E6"/>
    <w:multiLevelType w:val="hybridMultilevel"/>
    <w:tmpl w:val="B7909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B4531"/>
    <w:multiLevelType w:val="hybridMultilevel"/>
    <w:tmpl w:val="652CE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251A3"/>
    <w:multiLevelType w:val="multilevel"/>
    <w:tmpl w:val="5B680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7E668D"/>
    <w:multiLevelType w:val="multilevel"/>
    <w:tmpl w:val="F3B621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F376EF"/>
    <w:multiLevelType w:val="hybridMultilevel"/>
    <w:tmpl w:val="2506CCA2"/>
    <w:lvl w:ilvl="0" w:tplc="9B8A6E7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F0C2EE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4"/>
  </w:num>
  <w:num w:numId="4">
    <w:abstractNumId w:val="41"/>
  </w:num>
  <w:num w:numId="5">
    <w:abstractNumId w:val="35"/>
  </w:num>
  <w:num w:numId="6">
    <w:abstractNumId w:val="30"/>
  </w:num>
  <w:num w:numId="7">
    <w:abstractNumId w:val="3"/>
  </w:num>
  <w:num w:numId="8">
    <w:abstractNumId w:val="44"/>
  </w:num>
  <w:num w:numId="9">
    <w:abstractNumId w:val="26"/>
  </w:num>
  <w:num w:numId="10">
    <w:abstractNumId w:val="19"/>
  </w:num>
  <w:num w:numId="11">
    <w:abstractNumId w:val="16"/>
  </w:num>
  <w:num w:numId="12">
    <w:abstractNumId w:val="21"/>
  </w:num>
  <w:num w:numId="13">
    <w:abstractNumId w:val="45"/>
  </w:num>
  <w:num w:numId="14">
    <w:abstractNumId w:val="7"/>
  </w:num>
  <w:num w:numId="15">
    <w:abstractNumId w:val="12"/>
  </w:num>
  <w:num w:numId="16">
    <w:abstractNumId w:val="31"/>
  </w:num>
  <w:num w:numId="17">
    <w:abstractNumId w:val="36"/>
  </w:num>
  <w:num w:numId="18">
    <w:abstractNumId w:val="14"/>
  </w:num>
  <w:num w:numId="19">
    <w:abstractNumId w:val="20"/>
  </w:num>
  <w:num w:numId="20">
    <w:abstractNumId w:val="42"/>
  </w:num>
  <w:num w:numId="21">
    <w:abstractNumId w:val="40"/>
  </w:num>
  <w:num w:numId="22">
    <w:abstractNumId w:val="29"/>
  </w:num>
  <w:num w:numId="23">
    <w:abstractNumId w:val="1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2"/>
  </w:num>
  <w:num w:numId="27">
    <w:abstractNumId w:val="28"/>
  </w:num>
  <w:num w:numId="28">
    <w:abstractNumId w:val="8"/>
  </w:num>
  <w:num w:numId="29">
    <w:abstractNumId w:val="13"/>
  </w:num>
  <w:num w:numId="30">
    <w:abstractNumId w:val="27"/>
  </w:num>
  <w:num w:numId="31">
    <w:abstractNumId w:val="17"/>
  </w:num>
  <w:num w:numId="32">
    <w:abstractNumId w:val="34"/>
  </w:num>
  <w:num w:numId="33">
    <w:abstractNumId w:val="24"/>
  </w:num>
  <w:num w:numId="34">
    <w:abstractNumId w:val="10"/>
  </w:num>
  <w:num w:numId="35">
    <w:abstractNumId w:val="23"/>
  </w:num>
  <w:num w:numId="36">
    <w:abstractNumId w:val="43"/>
  </w:num>
  <w:num w:numId="37">
    <w:abstractNumId w:val="11"/>
  </w:num>
  <w:num w:numId="38">
    <w:abstractNumId w:val="2"/>
  </w:num>
  <w:num w:numId="39">
    <w:abstractNumId w:val="6"/>
  </w:num>
  <w:num w:numId="40">
    <w:abstractNumId w:val="9"/>
  </w:num>
  <w:num w:numId="41">
    <w:abstractNumId w:val="15"/>
  </w:num>
  <w:num w:numId="42">
    <w:abstractNumId w:val="38"/>
  </w:num>
  <w:num w:numId="43">
    <w:abstractNumId w:val="39"/>
  </w:num>
  <w:num w:numId="44">
    <w:abstractNumId w:val="1"/>
  </w:num>
  <w:num w:numId="45">
    <w:abstractNumId w:val="47"/>
  </w:num>
  <w:num w:numId="46">
    <w:abstractNumId w:val="46"/>
  </w:num>
  <w:num w:numId="47">
    <w:abstractNumId w:val="5"/>
  </w:num>
  <w:num w:numId="48">
    <w:abstractNumId w:val="22"/>
  </w:num>
  <w:num w:numId="49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587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EF"/>
    <w:rsid w:val="0003190C"/>
    <w:rsid w:val="00031F26"/>
    <w:rsid w:val="000327DB"/>
    <w:rsid w:val="000348B7"/>
    <w:rsid w:val="00036716"/>
    <w:rsid w:val="000457EF"/>
    <w:rsid w:val="0004689E"/>
    <w:rsid w:val="00051675"/>
    <w:rsid w:val="0005439C"/>
    <w:rsid w:val="0005462E"/>
    <w:rsid w:val="00055EF6"/>
    <w:rsid w:val="0005741B"/>
    <w:rsid w:val="00066504"/>
    <w:rsid w:val="00070B5D"/>
    <w:rsid w:val="00072424"/>
    <w:rsid w:val="000725C9"/>
    <w:rsid w:val="00075249"/>
    <w:rsid w:val="00075F47"/>
    <w:rsid w:val="00087BFA"/>
    <w:rsid w:val="000A0F67"/>
    <w:rsid w:val="000A2E76"/>
    <w:rsid w:val="000A31B9"/>
    <w:rsid w:val="000A5F60"/>
    <w:rsid w:val="000B148A"/>
    <w:rsid w:val="000B22D5"/>
    <w:rsid w:val="000B3B1C"/>
    <w:rsid w:val="000B3D91"/>
    <w:rsid w:val="000B60C3"/>
    <w:rsid w:val="000C1564"/>
    <w:rsid w:val="000C2C3C"/>
    <w:rsid w:val="000C5C35"/>
    <w:rsid w:val="000D3E08"/>
    <w:rsid w:val="000E05FF"/>
    <w:rsid w:val="000E1653"/>
    <w:rsid w:val="000F1B1F"/>
    <w:rsid w:val="000F1B8B"/>
    <w:rsid w:val="0010437B"/>
    <w:rsid w:val="00104FC4"/>
    <w:rsid w:val="00107727"/>
    <w:rsid w:val="00107EC6"/>
    <w:rsid w:val="00111CAF"/>
    <w:rsid w:val="00113E28"/>
    <w:rsid w:val="001165C7"/>
    <w:rsid w:val="00125A06"/>
    <w:rsid w:val="001269B0"/>
    <w:rsid w:val="0013071B"/>
    <w:rsid w:val="001308C7"/>
    <w:rsid w:val="001405C6"/>
    <w:rsid w:val="00144FED"/>
    <w:rsid w:val="001467F2"/>
    <w:rsid w:val="00146AF4"/>
    <w:rsid w:val="0014743E"/>
    <w:rsid w:val="00152426"/>
    <w:rsid w:val="00152EA0"/>
    <w:rsid w:val="001562B5"/>
    <w:rsid w:val="001570B7"/>
    <w:rsid w:val="00162103"/>
    <w:rsid w:val="001627E5"/>
    <w:rsid w:val="00162AE1"/>
    <w:rsid w:val="00166002"/>
    <w:rsid w:val="00176972"/>
    <w:rsid w:val="00176D12"/>
    <w:rsid w:val="00177446"/>
    <w:rsid w:val="001826C7"/>
    <w:rsid w:val="001845AE"/>
    <w:rsid w:val="00184C72"/>
    <w:rsid w:val="00185C06"/>
    <w:rsid w:val="001875D6"/>
    <w:rsid w:val="001905B1"/>
    <w:rsid w:val="0019174F"/>
    <w:rsid w:val="001963DE"/>
    <w:rsid w:val="00196C3A"/>
    <w:rsid w:val="001B0F36"/>
    <w:rsid w:val="001B1306"/>
    <w:rsid w:val="001B22DB"/>
    <w:rsid w:val="001B44DE"/>
    <w:rsid w:val="001B46B5"/>
    <w:rsid w:val="001B538B"/>
    <w:rsid w:val="001C0733"/>
    <w:rsid w:val="001C11B8"/>
    <w:rsid w:val="001C1B18"/>
    <w:rsid w:val="001C1DD2"/>
    <w:rsid w:val="001C269B"/>
    <w:rsid w:val="001C3C22"/>
    <w:rsid w:val="001C53C9"/>
    <w:rsid w:val="001D514A"/>
    <w:rsid w:val="001E1D4C"/>
    <w:rsid w:val="001E4A43"/>
    <w:rsid w:val="001E53B2"/>
    <w:rsid w:val="001E770B"/>
    <w:rsid w:val="001E7E7C"/>
    <w:rsid w:val="001F0997"/>
    <w:rsid w:val="00200B9A"/>
    <w:rsid w:val="002032E5"/>
    <w:rsid w:val="00205700"/>
    <w:rsid w:val="00213A5C"/>
    <w:rsid w:val="0021785A"/>
    <w:rsid w:val="00221F29"/>
    <w:rsid w:val="0022399D"/>
    <w:rsid w:val="00227D4A"/>
    <w:rsid w:val="0024087B"/>
    <w:rsid w:val="00240DEE"/>
    <w:rsid w:val="00242306"/>
    <w:rsid w:val="00252007"/>
    <w:rsid w:val="00253E44"/>
    <w:rsid w:val="00267CCB"/>
    <w:rsid w:val="00274938"/>
    <w:rsid w:val="00277796"/>
    <w:rsid w:val="00281397"/>
    <w:rsid w:val="00283C71"/>
    <w:rsid w:val="002916DC"/>
    <w:rsid w:val="00296938"/>
    <w:rsid w:val="002A3251"/>
    <w:rsid w:val="002B4498"/>
    <w:rsid w:val="002C5694"/>
    <w:rsid w:val="002C5F23"/>
    <w:rsid w:val="002D4DD9"/>
    <w:rsid w:val="002D7BFF"/>
    <w:rsid w:val="002E0743"/>
    <w:rsid w:val="002E2149"/>
    <w:rsid w:val="002E72EF"/>
    <w:rsid w:val="002F2B94"/>
    <w:rsid w:val="002F3934"/>
    <w:rsid w:val="002F4EA3"/>
    <w:rsid w:val="003007A3"/>
    <w:rsid w:val="0030352C"/>
    <w:rsid w:val="00306A62"/>
    <w:rsid w:val="00310644"/>
    <w:rsid w:val="00311694"/>
    <w:rsid w:val="00312FF4"/>
    <w:rsid w:val="00316ABA"/>
    <w:rsid w:val="00321BA2"/>
    <w:rsid w:val="00322403"/>
    <w:rsid w:val="00322F26"/>
    <w:rsid w:val="00323AEE"/>
    <w:rsid w:val="003251D4"/>
    <w:rsid w:val="00326463"/>
    <w:rsid w:val="003264BD"/>
    <w:rsid w:val="00326E38"/>
    <w:rsid w:val="00333F2E"/>
    <w:rsid w:val="0034259E"/>
    <w:rsid w:val="00344DE0"/>
    <w:rsid w:val="00350F8B"/>
    <w:rsid w:val="00355065"/>
    <w:rsid w:val="003640AF"/>
    <w:rsid w:val="00364296"/>
    <w:rsid w:val="00367FEF"/>
    <w:rsid w:val="0037324F"/>
    <w:rsid w:val="00377455"/>
    <w:rsid w:val="003811C9"/>
    <w:rsid w:val="00383FC4"/>
    <w:rsid w:val="00384490"/>
    <w:rsid w:val="00384F02"/>
    <w:rsid w:val="00390FA0"/>
    <w:rsid w:val="003A248C"/>
    <w:rsid w:val="003A3266"/>
    <w:rsid w:val="003A5149"/>
    <w:rsid w:val="003B37D2"/>
    <w:rsid w:val="003B505A"/>
    <w:rsid w:val="003B5632"/>
    <w:rsid w:val="003B6713"/>
    <w:rsid w:val="003B7F6D"/>
    <w:rsid w:val="003C1C13"/>
    <w:rsid w:val="003C421D"/>
    <w:rsid w:val="003C51F6"/>
    <w:rsid w:val="003D4519"/>
    <w:rsid w:val="003E0A27"/>
    <w:rsid w:val="003E268C"/>
    <w:rsid w:val="003E39AC"/>
    <w:rsid w:val="00407411"/>
    <w:rsid w:val="00410B9E"/>
    <w:rsid w:val="0041324B"/>
    <w:rsid w:val="00413C49"/>
    <w:rsid w:val="00414F06"/>
    <w:rsid w:val="00421B1B"/>
    <w:rsid w:val="00423B43"/>
    <w:rsid w:val="00424CD0"/>
    <w:rsid w:val="004261A2"/>
    <w:rsid w:val="004308BA"/>
    <w:rsid w:val="004309D7"/>
    <w:rsid w:val="00431263"/>
    <w:rsid w:val="00434166"/>
    <w:rsid w:val="004343F1"/>
    <w:rsid w:val="004350DF"/>
    <w:rsid w:val="00436F8B"/>
    <w:rsid w:val="00442151"/>
    <w:rsid w:val="00450E01"/>
    <w:rsid w:val="00463BCA"/>
    <w:rsid w:val="00467A91"/>
    <w:rsid w:val="004713C5"/>
    <w:rsid w:val="004725AF"/>
    <w:rsid w:val="00475C7A"/>
    <w:rsid w:val="00477524"/>
    <w:rsid w:val="00483F94"/>
    <w:rsid w:val="00491745"/>
    <w:rsid w:val="004A1ABB"/>
    <w:rsid w:val="004A20BC"/>
    <w:rsid w:val="004A6B1E"/>
    <w:rsid w:val="004A7B2E"/>
    <w:rsid w:val="004B4B15"/>
    <w:rsid w:val="004C4586"/>
    <w:rsid w:val="004C75F8"/>
    <w:rsid w:val="004D4339"/>
    <w:rsid w:val="004D7139"/>
    <w:rsid w:val="004E682E"/>
    <w:rsid w:val="004E71FF"/>
    <w:rsid w:val="004E7B52"/>
    <w:rsid w:val="004F4C34"/>
    <w:rsid w:val="004F68D2"/>
    <w:rsid w:val="004F6FC7"/>
    <w:rsid w:val="004F745C"/>
    <w:rsid w:val="004F78DA"/>
    <w:rsid w:val="00501CDF"/>
    <w:rsid w:val="00503C96"/>
    <w:rsid w:val="00503DAD"/>
    <w:rsid w:val="00507F6F"/>
    <w:rsid w:val="0051546F"/>
    <w:rsid w:val="00521D69"/>
    <w:rsid w:val="00523B87"/>
    <w:rsid w:val="005310AB"/>
    <w:rsid w:val="00534D8C"/>
    <w:rsid w:val="00536284"/>
    <w:rsid w:val="005451E4"/>
    <w:rsid w:val="00546C41"/>
    <w:rsid w:val="00554237"/>
    <w:rsid w:val="00555DD9"/>
    <w:rsid w:val="005568B0"/>
    <w:rsid w:val="005579C1"/>
    <w:rsid w:val="005700D2"/>
    <w:rsid w:val="00577E3C"/>
    <w:rsid w:val="00583BC9"/>
    <w:rsid w:val="005853E7"/>
    <w:rsid w:val="00585D63"/>
    <w:rsid w:val="00585E50"/>
    <w:rsid w:val="00586870"/>
    <w:rsid w:val="00595FB5"/>
    <w:rsid w:val="0059645B"/>
    <w:rsid w:val="005A622B"/>
    <w:rsid w:val="005B042A"/>
    <w:rsid w:val="005D21F3"/>
    <w:rsid w:val="005D69CF"/>
    <w:rsid w:val="005D7D57"/>
    <w:rsid w:val="005E18ED"/>
    <w:rsid w:val="005F00CF"/>
    <w:rsid w:val="005F2F3B"/>
    <w:rsid w:val="005F3CFE"/>
    <w:rsid w:val="005F5BD0"/>
    <w:rsid w:val="005F6018"/>
    <w:rsid w:val="005F66BA"/>
    <w:rsid w:val="005F7D93"/>
    <w:rsid w:val="00602050"/>
    <w:rsid w:val="006044C6"/>
    <w:rsid w:val="006056B7"/>
    <w:rsid w:val="006132E4"/>
    <w:rsid w:val="00614B25"/>
    <w:rsid w:val="006174A7"/>
    <w:rsid w:val="006212C9"/>
    <w:rsid w:val="0062652B"/>
    <w:rsid w:val="0062658E"/>
    <w:rsid w:val="006356DC"/>
    <w:rsid w:val="00637D89"/>
    <w:rsid w:val="00640AAE"/>
    <w:rsid w:val="00641B2F"/>
    <w:rsid w:val="00641C44"/>
    <w:rsid w:val="006421A5"/>
    <w:rsid w:val="006425BF"/>
    <w:rsid w:val="006448F4"/>
    <w:rsid w:val="0065091D"/>
    <w:rsid w:val="0065169A"/>
    <w:rsid w:val="00660787"/>
    <w:rsid w:val="00660991"/>
    <w:rsid w:val="00661593"/>
    <w:rsid w:val="00664083"/>
    <w:rsid w:val="006707A9"/>
    <w:rsid w:val="00672959"/>
    <w:rsid w:val="00675225"/>
    <w:rsid w:val="006774AB"/>
    <w:rsid w:val="006823FC"/>
    <w:rsid w:val="00690CCD"/>
    <w:rsid w:val="00691575"/>
    <w:rsid w:val="006A2030"/>
    <w:rsid w:val="006A41E4"/>
    <w:rsid w:val="006A6296"/>
    <w:rsid w:val="006A7AE9"/>
    <w:rsid w:val="006B0353"/>
    <w:rsid w:val="006B0CDD"/>
    <w:rsid w:val="006B662B"/>
    <w:rsid w:val="006C07C8"/>
    <w:rsid w:val="006C2666"/>
    <w:rsid w:val="006C32CF"/>
    <w:rsid w:val="006D2AF9"/>
    <w:rsid w:val="006D2C84"/>
    <w:rsid w:val="006D4476"/>
    <w:rsid w:val="006D5561"/>
    <w:rsid w:val="006E2E45"/>
    <w:rsid w:val="006E706F"/>
    <w:rsid w:val="006F1EE9"/>
    <w:rsid w:val="006F2A93"/>
    <w:rsid w:val="006F2C5C"/>
    <w:rsid w:val="006F5807"/>
    <w:rsid w:val="006F6327"/>
    <w:rsid w:val="007001D1"/>
    <w:rsid w:val="00707F1E"/>
    <w:rsid w:val="007117BC"/>
    <w:rsid w:val="007135B1"/>
    <w:rsid w:val="00715785"/>
    <w:rsid w:val="00723658"/>
    <w:rsid w:val="007266BD"/>
    <w:rsid w:val="00726821"/>
    <w:rsid w:val="00727930"/>
    <w:rsid w:val="00730081"/>
    <w:rsid w:val="007305A0"/>
    <w:rsid w:val="00730A2D"/>
    <w:rsid w:val="00740342"/>
    <w:rsid w:val="007444C6"/>
    <w:rsid w:val="00751F88"/>
    <w:rsid w:val="007534EA"/>
    <w:rsid w:val="00754489"/>
    <w:rsid w:val="00756AFA"/>
    <w:rsid w:val="00756E92"/>
    <w:rsid w:val="0076279E"/>
    <w:rsid w:val="00762AEA"/>
    <w:rsid w:val="00762BB4"/>
    <w:rsid w:val="0076491C"/>
    <w:rsid w:val="00770975"/>
    <w:rsid w:val="00776E1D"/>
    <w:rsid w:val="00777DA4"/>
    <w:rsid w:val="0078189E"/>
    <w:rsid w:val="0078266B"/>
    <w:rsid w:val="0078272A"/>
    <w:rsid w:val="00792C22"/>
    <w:rsid w:val="007974BF"/>
    <w:rsid w:val="007A12D6"/>
    <w:rsid w:val="007A261A"/>
    <w:rsid w:val="007A5CB7"/>
    <w:rsid w:val="007A6901"/>
    <w:rsid w:val="007A6E5F"/>
    <w:rsid w:val="007B0597"/>
    <w:rsid w:val="007B1C83"/>
    <w:rsid w:val="007B50CD"/>
    <w:rsid w:val="007B6206"/>
    <w:rsid w:val="007B687E"/>
    <w:rsid w:val="007C0A73"/>
    <w:rsid w:val="007C254B"/>
    <w:rsid w:val="007C3CEB"/>
    <w:rsid w:val="007C55AF"/>
    <w:rsid w:val="007C6DCD"/>
    <w:rsid w:val="007D0B53"/>
    <w:rsid w:val="007D4108"/>
    <w:rsid w:val="007D4CBA"/>
    <w:rsid w:val="007E17EA"/>
    <w:rsid w:val="007E739D"/>
    <w:rsid w:val="007F7952"/>
    <w:rsid w:val="00802FDC"/>
    <w:rsid w:val="008038B0"/>
    <w:rsid w:val="00810276"/>
    <w:rsid w:val="00813164"/>
    <w:rsid w:val="008162C5"/>
    <w:rsid w:val="00824776"/>
    <w:rsid w:val="00825B43"/>
    <w:rsid w:val="00837104"/>
    <w:rsid w:val="008426A2"/>
    <w:rsid w:val="00842859"/>
    <w:rsid w:val="00844BA2"/>
    <w:rsid w:val="00847215"/>
    <w:rsid w:val="00850092"/>
    <w:rsid w:val="00854E80"/>
    <w:rsid w:val="00855BA8"/>
    <w:rsid w:val="00855D86"/>
    <w:rsid w:val="008561A8"/>
    <w:rsid w:val="00856E6E"/>
    <w:rsid w:val="008574D3"/>
    <w:rsid w:val="00860CB5"/>
    <w:rsid w:val="00862699"/>
    <w:rsid w:val="0086333D"/>
    <w:rsid w:val="0086606B"/>
    <w:rsid w:val="00870883"/>
    <w:rsid w:val="00877149"/>
    <w:rsid w:val="00880998"/>
    <w:rsid w:val="00882950"/>
    <w:rsid w:val="00890C1A"/>
    <w:rsid w:val="00892B93"/>
    <w:rsid w:val="00893324"/>
    <w:rsid w:val="00897735"/>
    <w:rsid w:val="008B2129"/>
    <w:rsid w:val="008B4462"/>
    <w:rsid w:val="008B661B"/>
    <w:rsid w:val="008C20B9"/>
    <w:rsid w:val="008C5955"/>
    <w:rsid w:val="008C62A2"/>
    <w:rsid w:val="008D12C3"/>
    <w:rsid w:val="008D4ABC"/>
    <w:rsid w:val="008D6F5D"/>
    <w:rsid w:val="008E0E02"/>
    <w:rsid w:val="008E20B6"/>
    <w:rsid w:val="008E3409"/>
    <w:rsid w:val="008E4B9D"/>
    <w:rsid w:val="008E6C72"/>
    <w:rsid w:val="008E6D08"/>
    <w:rsid w:val="008F2F4D"/>
    <w:rsid w:val="009031D7"/>
    <w:rsid w:val="009056D1"/>
    <w:rsid w:val="0090778C"/>
    <w:rsid w:val="00910D1C"/>
    <w:rsid w:val="00911A3D"/>
    <w:rsid w:val="00917288"/>
    <w:rsid w:val="009215DC"/>
    <w:rsid w:val="00922CB1"/>
    <w:rsid w:val="0092405A"/>
    <w:rsid w:val="00924AE8"/>
    <w:rsid w:val="0093394F"/>
    <w:rsid w:val="00933B21"/>
    <w:rsid w:val="00934A44"/>
    <w:rsid w:val="00942F10"/>
    <w:rsid w:val="00943DF2"/>
    <w:rsid w:val="00945A7F"/>
    <w:rsid w:val="00952CA9"/>
    <w:rsid w:val="00956CD4"/>
    <w:rsid w:val="00957552"/>
    <w:rsid w:val="009576EE"/>
    <w:rsid w:val="00963DA0"/>
    <w:rsid w:val="0096469B"/>
    <w:rsid w:val="00965915"/>
    <w:rsid w:val="00965C68"/>
    <w:rsid w:val="009676E7"/>
    <w:rsid w:val="009701CF"/>
    <w:rsid w:val="00971D21"/>
    <w:rsid w:val="00976BA8"/>
    <w:rsid w:val="00976CC4"/>
    <w:rsid w:val="0097722D"/>
    <w:rsid w:val="00980E27"/>
    <w:rsid w:val="009826F0"/>
    <w:rsid w:val="0098435D"/>
    <w:rsid w:val="0098473C"/>
    <w:rsid w:val="0099275D"/>
    <w:rsid w:val="0099515D"/>
    <w:rsid w:val="00995191"/>
    <w:rsid w:val="0099713C"/>
    <w:rsid w:val="009A0649"/>
    <w:rsid w:val="009A3111"/>
    <w:rsid w:val="009A4109"/>
    <w:rsid w:val="009A4C00"/>
    <w:rsid w:val="009A510C"/>
    <w:rsid w:val="009B02DE"/>
    <w:rsid w:val="009B0FFE"/>
    <w:rsid w:val="009B566B"/>
    <w:rsid w:val="009B6196"/>
    <w:rsid w:val="009B6993"/>
    <w:rsid w:val="009C3400"/>
    <w:rsid w:val="009C440E"/>
    <w:rsid w:val="009D674A"/>
    <w:rsid w:val="009E0566"/>
    <w:rsid w:val="009E549F"/>
    <w:rsid w:val="009E592E"/>
    <w:rsid w:val="009F6F13"/>
    <w:rsid w:val="009F70FE"/>
    <w:rsid w:val="00A031D7"/>
    <w:rsid w:val="00A04EF4"/>
    <w:rsid w:val="00A1005D"/>
    <w:rsid w:val="00A1242A"/>
    <w:rsid w:val="00A16ED6"/>
    <w:rsid w:val="00A22EC5"/>
    <w:rsid w:val="00A2617B"/>
    <w:rsid w:val="00A31C93"/>
    <w:rsid w:val="00A348BF"/>
    <w:rsid w:val="00A34A05"/>
    <w:rsid w:val="00A400D8"/>
    <w:rsid w:val="00A40E0C"/>
    <w:rsid w:val="00A42079"/>
    <w:rsid w:val="00A440C7"/>
    <w:rsid w:val="00A53EF2"/>
    <w:rsid w:val="00A579B5"/>
    <w:rsid w:val="00A6133F"/>
    <w:rsid w:val="00A7285D"/>
    <w:rsid w:val="00A75309"/>
    <w:rsid w:val="00A82B84"/>
    <w:rsid w:val="00A8340A"/>
    <w:rsid w:val="00A92AA5"/>
    <w:rsid w:val="00A9458B"/>
    <w:rsid w:val="00A97788"/>
    <w:rsid w:val="00A97CF6"/>
    <w:rsid w:val="00AA134B"/>
    <w:rsid w:val="00AB463A"/>
    <w:rsid w:val="00AC2404"/>
    <w:rsid w:val="00AC4B84"/>
    <w:rsid w:val="00AC7173"/>
    <w:rsid w:val="00AD3CAD"/>
    <w:rsid w:val="00AD5462"/>
    <w:rsid w:val="00AD717C"/>
    <w:rsid w:val="00AE1D39"/>
    <w:rsid w:val="00AE71E1"/>
    <w:rsid w:val="00AF25C8"/>
    <w:rsid w:val="00AF27DA"/>
    <w:rsid w:val="00AF6FE1"/>
    <w:rsid w:val="00B042AF"/>
    <w:rsid w:val="00B07DFD"/>
    <w:rsid w:val="00B11F52"/>
    <w:rsid w:val="00B144E5"/>
    <w:rsid w:val="00B357C9"/>
    <w:rsid w:val="00B35B14"/>
    <w:rsid w:val="00B43B30"/>
    <w:rsid w:val="00B445A6"/>
    <w:rsid w:val="00B51FAB"/>
    <w:rsid w:val="00B533E3"/>
    <w:rsid w:val="00B538C2"/>
    <w:rsid w:val="00B54656"/>
    <w:rsid w:val="00B5522A"/>
    <w:rsid w:val="00B55D00"/>
    <w:rsid w:val="00B57084"/>
    <w:rsid w:val="00B640AD"/>
    <w:rsid w:val="00B646EF"/>
    <w:rsid w:val="00B65F97"/>
    <w:rsid w:val="00B74034"/>
    <w:rsid w:val="00B752A7"/>
    <w:rsid w:val="00B86997"/>
    <w:rsid w:val="00B92BA5"/>
    <w:rsid w:val="00B931CB"/>
    <w:rsid w:val="00B949D1"/>
    <w:rsid w:val="00BA1305"/>
    <w:rsid w:val="00BA45DB"/>
    <w:rsid w:val="00BA50E2"/>
    <w:rsid w:val="00BA5D5E"/>
    <w:rsid w:val="00BA675C"/>
    <w:rsid w:val="00BC32C0"/>
    <w:rsid w:val="00BC3679"/>
    <w:rsid w:val="00BC578D"/>
    <w:rsid w:val="00BC7423"/>
    <w:rsid w:val="00BD25D0"/>
    <w:rsid w:val="00BD62FC"/>
    <w:rsid w:val="00BE0C1A"/>
    <w:rsid w:val="00BE2FD9"/>
    <w:rsid w:val="00BE4BB4"/>
    <w:rsid w:val="00BE6537"/>
    <w:rsid w:val="00BE6EA9"/>
    <w:rsid w:val="00BE72D1"/>
    <w:rsid w:val="00BF05B9"/>
    <w:rsid w:val="00BF426E"/>
    <w:rsid w:val="00BF5040"/>
    <w:rsid w:val="00BF7092"/>
    <w:rsid w:val="00C02571"/>
    <w:rsid w:val="00C03EAB"/>
    <w:rsid w:val="00C04C3D"/>
    <w:rsid w:val="00C135B8"/>
    <w:rsid w:val="00C1554D"/>
    <w:rsid w:val="00C168C0"/>
    <w:rsid w:val="00C33078"/>
    <w:rsid w:val="00C358E1"/>
    <w:rsid w:val="00C41B50"/>
    <w:rsid w:val="00C41F63"/>
    <w:rsid w:val="00C42609"/>
    <w:rsid w:val="00C51D8E"/>
    <w:rsid w:val="00C52468"/>
    <w:rsid w:val="00C54B51"/>
    <w:rsid w:val="00C61760"/>
    <w:rsid w:val="00C61833"/>
    <w:rsid w:val="00C62AF0"/>
    <w:rsid w:val="00C64D50"/>
    <w:rsid w:val="00C67E5B"/>
    <w:rsid w:val="00C70C7F"/>
    <w:rsid w:val="00C70E0F"/>
    <w:rsid w:val="00C74EEE"/>
    <w:rsid w:val="00C7549F"/>
    <w:rsid w:val="00C75670"/>
    <w:rsid w:val="00C76696"/>
    <w:rsid w:val="00C803AE"/>
    <w:rsid w:val="00C81A0C"/>
    <w:rsid w:val="00C901C7"/>
    <w:rsid w:val="00C94AAC"/>
    <w:rsid w:val="00C956C7"/>
    <w:rsid w:val="00CA0EA1"/>
    <w:rsid w:val="00CA16D5"/>
    <w:rsid w:val="00CA358D"/>
    <w:rsid w:val="00CA3A32"/>
    <w:rsid w:val="00CA72EB"/>
    <w:rsid w:val="00CB4493"/>
    <w:rsid w:val="00CB5957"/>
    <w:rsid w:val="00CB598F"/>
    <w:rsid w:val="00CC080B"/>
    <w:rsid w:val="00CC10A6"/>
    <w:rsid w:val="00CC2049"/>
    <w:rsid w:val="00CC415C"/>
    <w:rsid w:val="00CD129B"/>
    <w:rsid w:val="00CD69AC"/>
    <w:rsid w:val="00CD7211"/>
    <w:rsid w:val="00CE2EEF"/>
    <w:rsid w:val="00CF4FA2"/>
    <w:rsid w:val="00CF508D"/>
    <w:rsid w:val="00D00CD4"/>
    <w:rsid w:val="00D03B13"/>
    <w:rsid w:val="00D06322"/>
    <w:rsid w:val="00D1722B"/>
    <w:rsid w:val="00D20026"/>
    <w:rsid w:val="00D247BA"/>
    <w:rsid w:val="00D25189"/>
    <w:rsid w:val="00D304FD"/>
    <w:rsid w:val="00D34349"/>
    <w:rsid w:val="00D3623E"/>
    <w:rsid w:val="00D365DC"/>
    <w:rsid w:val="00D4253B"/>
    <w:rsid w:val="00D44F98"/>
    <w:rsid w:val="00D464CE"/>
    <w:rsid w:val="00D47641"/>
    <w:rsid w:val="00D511FE"/>
    <w:rsid w:val="00D52F94"/>
    <w:rsid w:val="00D55EAB"/>
    <w:rsid w:val="00D609DD"/>
    <w:rsid w:val="00D6352F"/>
    <w:rsid w:val="00D65BAA"/>
    <w:rsid w:val="00D728F2"/>
    <w:rsid w:val="00D7717B"/>
    <w:rsid w:val="00D7789C"/>
    <w:rsid w:val="00D8032E"/>
    <w:rsid w:val="00D82260"/>
    <w:rsid w:val="00D90056"/>
    <w:rsid w:val="00D9049F"/>
    <w:rsid w:val="00D91F72"/>
    <w:rsid w:val="00D9274A"/>
    <w:rsid w:val="00DA353C"/>
    <w:rsid w:val="00DA3F68"/>
    <w:rsid w:val="00DA43FA"/>
    <w:rsid w:val="00DB002A"/>
    <w:rsid w:val="00DB305F"/>
    <w:rsid w:val="00DB6655"/>
    <w:rsid w:val="00DC0314"/>
    <w:rsid w:val="00DC12FE"/>
    <w:rsid w:val="00DC1801"/>
    <w:rsid w:val="00DC7C3B"/>
    <w:rsid w:val="00DE1524"/>
    <w:rsid w:val="00DE3294"/>
    <w:rsid w:val="00DE34B2"/>
    <w:rsid w:val="00DE779F"/>
    <w:rsid w:val="00DF2CA0"/>
    <w:rsid w:val="00DF3116"/>
    <w:rsid w:val="00DF3EA2"/>
    <w:rsid w:val="00DF4217"/>
    <w:rsid w:val="00E13EF9"/>
    <w:rsid w:val="00E21596"/>
    <w:rsid w:val="00E21F25"/>
    <w:rsid w:val="00E24634"/>
    <w:rsid w:val="00E24845"/>
    <w:rsid w:val="00E300D8"/>
    <w:rsid w:val="00E32E07"/>
    <w:rsid w:val="00E36295"/>
    <w:rsid w:val="00E3727B"/>
    <w:rsid w:val="00E400B6"/>
    <w:rsid w:val="00E42E98"/>
    <w:rsid w:val="00E4649F"/>
    <w:rsid w:val="00E47C66"/>
    <w:rsid w:val="00E518AD"/>
    <w:rsid w:val="00E53BF7"/>
    <w:rsid w:val="00E54082"/>
    <w:rsid w:val="00E565FA"/>
    <w:rsid w:val="00E6352C"/>
    <w:rsid w:val="00E63FE1"/>
    <w:rsid w:val="00E7293A"/>
    <w:rsid w:val="00E75058"/>
    <w:rsid w:val="00E82C71"/>
    <w:rsid w:val="00E83557"/>
    <w:rsid w:val="00E90BDE"/>
    <w:rsid w:val="00EA0B4B"/>
    <w:rsid w:val="00EA12C4"/>
    <w:rsid w:val="00EA418A"/>
    <w:rsid w:val="00EA6621"/>
    <w:rsid w:val="00EB151A"/>
    <w:rsid w:val="00EB632B"/>
    <w:rsid w:val="00EB6B50"/>
    <w:rsid w:val="00EC25DD"/>
    <w:rsid w:val="00EC2FA9"/>
    <w:rsid w:val="00EC33F7"/>
    <w:rsid w:val="00EC34D9"/>
    <w:rsid w:val="00EC65B9"/>
    <w:rsid w:val="00ED32F2"/>
    <w:rsid w:val="00ED3680"/>
    <w:rsid w:val="00ED5F9C"/>
    <w:rsid w:val="00EE1FDD"/>
    <w:rsid w:val="00EE267D"/>
    <w:rsid w:val="00EE3AAF"/>
    <w:rsid w:val="00EE59BB"/>
    <w:rsid w:val="00F007B0"/>
    <w:rsid w:val="00F01482"/>
    <w:rsid w:val="00F100DC"/>
    <w:rsid w:val="00F1256F"/>
    <w:rsid w:val="00F23F09"/>
    <w:rsid w:val="00F307F1"/>
    <w:rsid w:val="00F35154"/>
    <w:rsid w:val="00F417A5"/>
    <w:rsid w:val="00F41E86"/>
    <w:rsid w:val="00F557F0"/>
    <w:rsid w:val="00F5782B"/>
    <w:rsid w:val="00F605A2"/>
    <w:rsid w:val="00F6275B"/>
    <w:rsid w:val="00F63187"/>
    <w:rsid w:val="00F701E1"/>
    <w:rsid w:val="00F742C4"/>
    <w:rsid w:val="00F75484"/>
    <w:rsid w:val="00F75B53"/>
    <w:rsid w:val="00F92047"/>
    <w:rsid w:val="00F93B1C"/>
    <w:rsid w:val="00FA0D50"/>
    <w:rsid w:val="00FA236E"/>
    <w:rsid w:val="00FA38BD"/>
    <w:rsid w:val="00FA3934"/>
    <w:rsid w:val="00FB14C4"/>
    <w:rsid w:val="00FB1832"/>
    <w:rsid w:val="00FB2BEA"/>
    <w:rsid w:val="00FC6E85"/>
    <w:rsid w:val="00FD05A9"/>
    <w:rsid w:val="00FD0B13"/>
    <w:rsid w:val="00FD1092"/>
    <w:rsid w:val="00FD1E9B"/>
    <w:rsid w:val="00FD3229"/>
    <w:rsid w:val="00FD3E82"/>
    <w:rsid w:val="00FD53F4"/>
    <w:rsid w:val="00FE2592"/>
    <w:rsid w:val="00FE5F10"/>
    <w:rsid w:val="00FF2EB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  <w14:docId w14:val="00F86DC5"/>
  <w15:chartTrackingRefBased/>
  <w15:docId w15:val="{08F7683F-AD92-4453-A1F1-526C3478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EF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EEF"/>
    <w:pPr>
      <w:keepNext/>
      <w:spacing w:before="240" w:after="60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E2EEF"/>
    <w:pPr>
      <w:keepNext/>
      <w:spacing w:before="240" w:after="60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E2EEF"/>
    <w:pPr>
      <w:keepNext/>
      <w:spacing w:before="60" w:after="60"/>
      <w:ind w:left="600"/>
      <w:jc w:val="both"/>
      <w:outlineLvl w:val="2"/>
    </w:pPr>
    <w:rPr>
      <w:b/>
      <w:bCs/>
      <w:i/>
      <w:iCs/>
      <w:sz w:val="28"/>
    </w:rPr>
  </w:style>
  <w:style w:type="paragraph" w:styleId="Ttulo4">
    <w:name w:val="heading 4"/>
    <w:basedOn w:val="Normal"/>
    <w:next w:val="Normal"/>
    <w:link w:val="Ttulo4Char"/>
    <w:qFormat/>
    <w:rsid w:val="00CE2EEF"/>
    <w:pPr>
      <w:keepNext/>
      <w:tabs>
        <w:tab w:val="left" w:leader="dot" w:pos="9072"/>
      </w:tabs>
      <w:ind w:firstLine="709"/>
      <w:jc w:val="both"/>
      <w:outlineLvl w:val="3"/>
    </w:pPr>
    <w:rPr>
      <w:rFonts w:ascii="Times New Roman" w:hAnsi="Times New Roman"/>
      <w:i/>
      <w:sz w:val="18"/>
      <w:szCs w:val="20"/>
    </w:rPr>
  </w:style>
  <w:style w:type="paragraph" w:styleId="Ttulo5">
    <w:name w:val="heading 5"/>
    <w:basedOn w:val="Normal"/>
    <w:next w:val="Normal"/>
    <w:link w:val="Ttulo5Char"/>
    <w:qFormat/>
    <w:rsid w:val="00CE2EEF"/>
    <w:pPr>
      <w:keepNext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CE2EEF"/>
    <w:pPr>
      <w:keepNext/>
      <w:tabs>
        <w:tab w:val="left" w:leader="dot" w:pos="9072"/>
      </w:tabs>
      <w:ind w:firstLine="1620"/>
      <w:jc w:val="both"/>
      <w:outlineLvl w:val="5"/>
    </w:pPr>
    <w:rPr>
      <w:rFonts w:ascii="Times New Roman" w:hAnsi="Times New Roman"/>
      <w:i/>
      <w:sz w:val="17"/>
      <w:szCs w:val="17"/>
    </w:rPr>
  </w:style>
  <w:style w:type="paragraph" w:styleId="Ttulo7">
    <w:name w:val="heading 7"/>
    <w:basedOn w:val="Normal"/>
    <w:next w:val="Normal"/>
    <w:link w:val="Ttulo7Char"/>
    <w:qFormat/>
    <w:rsid w:val="00CE2EEF"/>
    <w:pPr>
      <w:keepNext/>
      <w:tabs>
        <w:tab w:val="left" w:leader="dot" w:pos="9072"/>
      </w:tabs>
      <w:ind w:firstLine="709"/>
      <w:jc w:val="both"/>
      <w:outlineLvl w:val="6"/>
    </w:pPr>
    <w:rPr>
      <w:rFonts w:ascii="Times New Roman" w:hAnsi="Times New Roman"/>
      <w:i/>
      <w:color w:val="FF000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CE2EEF"/>
    <w:pPr>
      <w:keepNext/>
      <w:tabs>
        <w:tab w:val="left" w:leader="dot" w:pos="9072"/>
      </w:tabs>
      <w:ind w:firstLine="709"/>
      <w:jc w:val="both"/>
      <w:outlineLvl w:val="7"/>
    </w:pPr>
    <w:rPr>
      <w:rFonts w:ascii="Times New Roman" w:hAnsi="Times New Roman"/>
      <w:i/>
      <w:color w:val="FF0000"/>
      <w:sz w:val="17"/>
      <w:szCs w:val="17"/>
    </w:rPr>
  </w:style>
  <w:style w:type="paragraph" w:styleId="Ttulo9">
    <w:name w:val="heading 9"/>
    <w:basedOn w:val="Normal"/>
    <w:next w:val="Normal"/>
    <w:link w:val="Ttulo9Char"/>
    <w:qFormat/>
    <w:rsid w:val="00CE2EEF"/>
    <w:pPr>
      <w:keepNext/>
      <w:tabs>
        <w:tab w:val="left" w:leader="dot" w:pos="9072"/>
      </w:tabs>
      <w:ind w:left="960" w:firstLine="709"/>
      <w:jc w:val="both"/>
      <w:outlineLvl w:val="8"/>
    </w:pPr>
    <w:rPr>
      <w:rFonts w:ascii="Times New Roman" w:hAnsi="Times New Roman"/>
      <w:i/>
      <w:color w:val="FF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EE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E2EE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E2EEF"/>
    <w:rPr>
      <w:rFonts w:ascii="Arial" w:eastAsia="Times New Roman" w:hAnsi="Arial" w:cs="Times New Roman"/>
      <w:b/>
      <w:bCs/>
      <w:i/>
      <w:i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E2EEF"/>
    <w:rPr>
      <w:rFonts w:ascii="Times New Roman" w:eastAsia="Times New Roman" w:hAnsi="Times New Roman" w:cs="Times New Roman"/>
      <w:i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E2EE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E2EEF"/>
    <w:rPr>
      <w:rFonts w:ascii="Times New Roman" w:eastAsia="Times New Roman" w:hAnsi="Times New Roman" w:cs="Times New Roman"/>
      <w:i/>
      <w:sz w:val="17"/>
      <w:szCs w:val="17"/>
      <w:lang w:eastAsia="pt-BR"/>
    </w:rPr>
  </w:style>
  <w:style w:type="character" w:customStyle="1" w:styleId="Ttulo7Char">
    <w:name w:val="Título 7 Char"/>
    <w:basedOn w:val="Fontepargpadro"/>
    <w:link w:val="Ttulo7"/>
    <w:rsid w:val="00CE2EEF"/>
    <w:rPr>
      <w:rFonts w:ascii="Times New Roman" w:eastAsia="Times New Roman" w:hAnsi="Times New Roman" w:cs="Times New Roman"/>
      <w:i/>
      <w:color w:val="FF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E2EEF"/>
    <w:rPr>
      <w:rFonts w:ascii="Times New Roman" w:eastAsia="Times New Roman" w:hAnsi="Times New Roman" w:cs="Times New Roman"/>
      <w:i/>
      <w:color w:val="FF0000"/>
      <w:sz w:val="17"/>
      <w:szCs w:val="17"/>
      <w:lang w:eastAsia="pt-BR"/>
    </w:rPr>
  </w:style>
  <w:style w:type="character" w:customStyle="1" w:styleId="Ttulo9Char">
    <w:name w:val="Título 9 Char"/>
    <w:basedOn w:val="Fontepargpadro"/>
    <w:link w:val="Ttulo9"/>
    <w:rsid w:val="00CE2EEF"/>
    <w:rPr>
      <w:rFonts w:ascii="Times New Roman" w:eastAsia="Times New Roman" w:hAnsi="Times New Roman" w:cs="Times New Roman"/>
      <w:i/>
      <w:color w:val="FF000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CE2EEF"/>
    <w:pPr>
      <w:tabs>
        <w:tab w:val="center" w:pos="4419"/>
        <w:tab w:val="right" w:pos="8838"/>
      </w:tabs>
      <w:jc w:val="both"/>
    </w:pPr>
    <w:rPr>
      <w:rFonts w:ascii="Times New Roman" w:hAnsi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CE2EE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CE2EEF"/>
    <w:rPr>
      <w:color w:val="0000FF"/>
      <w:u w:val="single"/>
    </w:rPr>
  </w:style>
  <w:style w:type="paragraph" w:customStyle="1" w:styleId="Logo">
    <w:name w:val="Logo"/>
    <w:basedOn w:val="Normal"/>
    <w:rsid w:val="00CE2EEF"/>
    <w:pPr>
      <w:spacing w:after="240"/>
    </w:pPr>
    <w:rPr>
      <w:rFonts w:ascii="Times New Roman" w:hAnsi="Times New Roman"/>
      <w:sz w:val="24"/>
      <w:szCs w:val="20"/>
    </w:rPr>
  </w:style>
  <w:style w:type="paragraph" w:customStyle="1" w:styleId="CabealhoUNISINOS">
    <w:name w:val="CabeçalhoUNISINOS"/>
    <w:rsid w:val="00CE2EEF"/>
    <w:pPr>
      <w:spacing w:after="0" w:line="240" w:lineRule="exact"/>
      <w:jc w:val="right"/>
    </w:pPr>
    <w:rPr>
      <w:rFonts w:ascii="Humnst777 Lt BT" w:eastAsia="Times New Roman" w:hAnsi="Humnst777 Lt BT" w:cs="Times New Roman"/>
      <w:sz w:val="18"/>
      <w:szCs w:val="20"/>
      <w:lang w:eastAsia="pt-BR"/>
    </w:rPr>
  </w:style>
  <w:style w:type="paragraph" w:customStyle="1" w:styleId="CabealhoSetores">
    <w:name w:val="CabeçalhoSetores"/>
    <w:rsid w:val="00CE2EEF"/>
    <w:pPr>
      <w:spacing w:after="0" w:line="220" w:lineRule="exact"/>
      <w:jc w:val="right"/>
    </w:pPr>
    <w:rPr>
      <w:rFonts w:ascii="Humnst777 Lt BT" w:eastAsia="Times New Roman" w:hAnsi="Humnst777 Lt BT" w:cs="Times New Roman"/>
      <w:sz w:val="16"/>
      <w:szCs w:val="20"/>
      <w:lang w:eastAsia="pt-BR"/>
    </w:rPr>
  </w:style>
  <w:style w:type="character" w:styleId="Nmerodepgina">
    <w:name w:val="page number"/>
    <w:basedOn w:val="Fontepargpadro"/>
    <w:rsid w:val="00CE2EEF"/>
  </w:style>
  <w:style w:type="paragraph" w:styleId="Rodap">
    <w:name w:val="footer"/>
    <w:basedOn w:val="Normal"/>
    <w:link w:val="RodapChar"/>
    <w:rsid w:val="00CE2EEF"/>
    <w:pPr>
      <w:tabs>
        <w:tab w:val="center" w:pos="4419"/>
        <w:tab w:val="right" w:pos="8838"/>
      </w:tabs>
      <w:jc w:val="both"/>
    </w:pPr>
    <w:rPr>
      <w:rFonts w:ascii="Bookman Old Style" w:hAnsi="Bookman Old Style"/>
      <w:b/>
      <w:color w:val="808080"/>
      <w:sz w:val="32"/>
      <w:szCs w:val="20"/>
    </w:rPr>
  </w:style>
  <w:style w:type="character" w:customStyle="1" w:styleId="RodapChar">
    <w:name w:val="Rodapé Char"/>
    <w:basedOn w:val="Fontepargpadro"/>
    <w:link w:val="Rodap"/>
    <w:rsid w:val="00CE2EEF"/>
    <w:rPr>
      <w:rFonts w:ascii="Bookman Old Style" w:eastAsia="Times New Roman" w:hAnsi="Bookman Old Style" w:cs="Times New Roman"/>
      <w:b/>
      <w:color w:val="808080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E2EEF"/>
    <w:pPr>
      <w:spacing w:before="60" w:after="60"/>
      <w:ind w:left="15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E2EEF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E2EEF"/>
    <w:pPr>
      <w:autoSpaceDE w:val="0"/>
      <w:autoSpaceDN w:val="0"/>
      <w:adjustRightInd w:val="0"/>
      <w:ind w:left="54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CE2EEF"/>
    <w:rPr>
      <w:rFonts w:ascii="Arial" w:eastAsia="Times New Roman" w:hAnsi="Arial" w:cs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E2EEF"/>
    <w:pPr>
      <w:tabs>
        <w:tab w:val="left" w:leader="dot" w:pos="8640"/>
      </w:tabs>
      <w:spacing w:before="60"/>
      <w:ind w:left="420"/>
      <w:jc w:val="both"/>
    </w:pPr>
    <w:rPr>
      <w:rFonts w:ascii="Times New Roman" w:hAnsi="Times New Roman"/>
    </w:rPr>
  </w:style>
  <w:style w:type="character" w:customStyle="1" w:styleId="Recuodecorpodetexto3Char">
    <w:name w:val="Recuo de corpo de texto 3 Char"/>
    <w:basedOn w:val="Fontepargpadro"/>
    <w:link w:val="Recuodecorpodetexto3"/>
    <w:rsid w:val="00CE2EEF"/>
    <w:rPr>
      <w:rFonts w:ascii="Times New Roman" w:eastAsia="Times New Roman" w:hAnsi="Times New Roman" w:cs="Times New Roman"/>
      <w:szCs w:val="24"/>
      <w:lang w:eastAsia="pt-BR"/>
    </w:rPr>
  </w:style>
  <w:style w:type="character" w:styleId="HiperlinkVisitado">
    <w:name w:val="FollowedHyperlink"/>
    <w:rsid w:val="00CE2EEF"/>
    <w:rPr>
      <w:color w:val="800080"/>
      <w:u w:val="single"/>
    </w:rPr>
  </w:style>
  <w:style w:type="paragraph" w:styleId="Textodenotadefim">
    <w:name w:val="endnote text"/>
    <w:basedOn w:val="Normal"/>
    <w:link w:val="TextodenotadefimChar"/>
    <w:semiHidden/>
    <w:rsid w:val="00CE2EE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CE2EEF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semiHidden/>
    <w:rsid w:val="00CE2EEF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CE2E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E2EEF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E2EEF"/>
    <w:rPr>
      <w:vertAlign w:val="superscript"/>
    </w:rPr>
  </w:style>
  <w:style w:type="character" w:styleId="Forte">
    <w:name w:val="Strong"/>
    <w:uiPriority w:val="22"/>
    <w:qFormat/>
    <w:rsid w:val="00CE2EEF"/>
    <w:rPr>
      <w:b/>
      <w:bCs/>
    </w:rPr>
  </w:style>
  <w:style w:type="paragraph" w:customStyle="1" w:styleId="quebra">
    <w:name w:val="quebra"/>
    <w:rsid w:val="00CE2EEF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Palatino" w:eastAsia="Times New Roman" w:hAnsi="Palatino" w:cs="Times New Roman"/>
      <w:sz w:val="20"/>
      <w:szCs w:val="20"/>
      <w:lang w:eastAsia="pt-BR"/>
    </w:rPr>
  </w:style>
  <w:style w:type="paragraph" w:customStyle="1" w:styleId="dedinho">
    <w:name w:val="dedinho"/>
    <w:rsid w:val="00CE2EEF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ITC Zapf Dingbats" w:eastAsia="Times New Roman" w:hAnsi="ITC Zapf Dingbats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E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CE2EE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subtitulo">
    <w:name w:val="subtitulo"/>
    <w:rsid w:val="00CE2EEF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Palatino" w:eastAsia="Times New Roman" w:hAnsi="Palatino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E2EE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E2EEF"/>
    <w:rPr>
      <w:rFonts w:ascii="Arial" w:eastAsia="Times New Roman" w:hAnsi="Arial" w:cs="Times New Roman"/>
      <w:szCs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CE2E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E2EEF"/>
    <w:rPr>
      <w:rFonts w:ascii="Arial" w:eastAsia="Times New Roman" w:hAnsi="Arial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E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CE2EEF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CE2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E2EEF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CE2E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E2EEF"/>
    <w:rPr>
      <w:rFonts w:ascii="Arial" w:eastAsia="Times New Roman" w:hAnsi="Arial" w:cs="Times New Roman"/>
      <w:szCs w:val="24"/>
      <w:lang w:eastAsia="pt-BR"/>
    </w:rPr>
  </w:style>
  <w:style w:type="paragraph" w:styleId="NormalWeb">
    <w:name w:val="Normal (Web)"/>
    <w:basedOn w:val="Normal"/>
    <w:uiPriority w:val="99"/>
    <w:rsid w:val="00CE2EE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mmarcadores">
    <w:name w:val="List Bullet"/>
    <w:basedOn w:val="Normal"/>
    <w:rsid w:val="00CE2EEF"/>
    <w:pPr>
      <w:numPr>
        <w:numId w:val="2"/>
      </w:numPr>
    </w:pPr>
  </w:style>
  <w:style w:type="character" w:styleId="nfase">
    <w:name w:val="Emphasis"/>
    <w:uiPriority w:val="20"/>
    <w:qFormat/>
    <w:rsid w:val="00CE2EEF"/>
    <w:rPr>
      <w:i/>
      <w:iCs/>
    </w:rPr>
  </w:style>
  <w:style w:type="paragraph" w:styleId="PargrafodaLista">
    <w:name w:val="List Paragraph"/>
    <w:basedOn w:val="Normal"/>
    <w:uiPriority w:val="34"/>
    <w:qFormat/>
    <w:rsid w:val="00CE2EEF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E2EEF"/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E2E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rsid w:val="00CE2EEF"/>
  </w:style>
  <w:style w:type="character" w:customStyle="1" w:styleId="CharChar17">
    <w:name w:val="Char Char17"/>
    <w:rsid w:val="00AC4B84"/>
    <w:rPr>
      <w:rFonts w:ascii="Times New Roman" w:eastAsia="Times New Roman" w:hAnsi="Times New Roman" w:cs="Times New Roman"/>
      <w:i/>
      <w:sz w:val="18"/>
      <w:szCs w:val="20"/>
      <w:lang w:eastAsia="pt-BR"/>
    </w:rPr>
  </w:style>
  <w:style w:type="character" w:customStyle="1" w:styleId="CharChar13">
    <w:name w:val="Char Char13"/>
    <w:rsid w:val="00AC4B84"/>
    <w:rPr>
      <w:rFonts w:ascii="Times New Roman" w:eastAsia="Times New Roman" w:hAnsi="Times New Roman" w:cs="Times New Roman"/>
      <w:i/>
      <w:color w:val="FF0000"/>
      <w:sz w:val="17"/>
      <w:szCs w:val="17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C4B84"/>
    <w:pPr>
      <w:tabs>
        <w:tab w:val="left" w:pos="660"/>
        <w:tab w:val="right" w:leader="dot" w:pos="9168"/>
      </w:tabs>
      <w:jc w:val="center"/>
    </w:pPr>
    <w:rPr>
      <w:rFonts w:ascii="Tahoma" w:hAnsi="Tahoma" w:cs="Tahoma"/>
      <w:iCs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C4B84"/>
    <w:pPr>
      <w:spacing w:before="100" w:beforeAutospacing="1" w:after="100" w:afterAutospacing="1" w:line="259" w:lineRule="auto"/>
      <w:ind w:left="220"/>
    </w:pPr>
    <w:rPr>
      <w:rFonts w:ascii="Calibri" w:hAnsi="Calibri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C4B84"/>
    <w:pPr>
      <w:spacing w:before="100" w:beforeAutospacing="1" w:after="100" w:afterAutospacing="1" w:line="259" w:lineRule="auto"/>
      <w:ind w:left="440"/>
    </w:pPr>
    <w:rPr>
      <w:rFonts w:ascii="Calibri" w:hAnsi="Calibri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C4B84"/>
    <w:pPr>
      <w:spacing w:before="100" w:beforeAutospacing="1" w:after="100" w:afterAutospacing="1" w:line="259" w:lineRule="auto"/>
      <w:ind w:left="660"/>
    </w:pPr>
    <w:rPr>
      <w:rFonts w:ascii="Calibri" w:hAnsi="Calibr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AC4B84"/>
    <w:pPr>
      <w:spacing w:before="100" w:beforeAutospacing="1" w:after="100" w:afterAutospacing="1" w:line="259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AC4B84"/>
    <w:pPr>
      <w:spacing w:before="100" w:beforeAutospacing="1" w:after="100" w:afterAutospacing="1" w:line="259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AC4B84"/>
    <w:pPr>
      <w:spacing w:before="100" w:beforeAutospacing="1" w:after="100" w:afterAutospacing="1" w:line="259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C4B84"/>
    <w:pPr>
      <w:spacing w:before="100" w:beforeAutospacing="1" w:after="100" w:afterAutospacing="1" w:line="259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C4B84"/>
    <w:pPr>
      <w:spacing w:before="100" w:beforeAutospacing="1" w:after="100" w:afterAutospacing="1" w:line="259" w:lineRule="auto"/>
      <w:ind w:left="1760"/>
    </w:pPr>
    <w:rPr>
      <w:rFonts w:ascii="Calibri" w:hAnsi="Calibri"/>
      <w:szCs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4B84"/>
    <w:pPr>
      <w:keepLines/>
      <w:spacing w:beforeAutospacing="1" w:after="0" w:afterAutospacing="1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customStyle="1" w:styleId="style10">
    <w:name w:val="style10"/>
    <w:basedOn w:val="Fontepargpadro"/>
    <w:rsid w:val="00AC4B84"/>
  </w:style>
  <w:style w:type="character" w:customStyle="1" w:styleId="style4">
    <w:name w:val="style4"/>
    <w:basedOn w:val="Fontepargpadro"/>
    <w:rsid w:val="00AC4B84"/>
  </w:style>
  <w:style w:type="character" w:customStyle="1" w:styleId="xbe">
    <w:name w:val="_xbe"/>
    <w:basedOn w:val="Fontepargpadro"/>
    <w:rsid w:val="00664083"/>
  </w:style>
  <w:style w:type="character" w:customStyle="1" w:styleId="xdb">
    <w:name w:val="_xdb"/>
    <w:basedOn w:val="Fontepargpadro"/>
    <w:rsid w:val="00664083"/>
  </w:style>
  <w:style w:type="paragraph" w:customStyle="1" w:styleId="xmsonormal">
    <w:name w:val="x_msonormal"/>
    <w:basedOn w:val="Normal"/>
    <w:rsid w:val="001E7E7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7C6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B44DE"/>
  </w:style>
  <w:style w:type="paragraph" w:customStyle="1" w:styleId="TEXTO-NEGRITO">
    <w:name w:val="TEXTO-NEGRITO"/>
    <w:rsid w:val="001B44D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TITULO">
    <w:name w:val="TITULO"/>
    <w:rsid w:val="001B44D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skypepnhprintcontainer">
    <w:name w:val="skype_pnh_print_container"/>
    <w:rsid w:val="001B44DE"/>
  </w:style>
  <w:style w:type="paragraph" w:customStyle="1" w:styleId="AssinaturaSem">
    <w:name w:val="AssinaturaSem"/>
    <w:basedOn w:val="Normal"/>
    <w:rsid w:val="001B44DE"/>
    <w:pPr>
      <w:spacing w:before="480"/>
      <w:jc w:val="both"/>
    </w:pPr>
    <w:rPr>
      <w:rFonts w:ascii="HumstSlab712 BT" w:hAnsi="HumstSlab712 BT"/>
      <w:sz w:val="24"/>
      <w:szCs w:val="20"/>
    </w:rPr>
  </w:style>
  <w:style w:type="character" w:customStyle="1" w:styleId="desktop-title-subcontent">
    <w:name w:val="desktop-title-subcontent"/>
    <w:basedOn w:val="Fontepargpadro"/>
    <w:rsid w:val="004C4586"/>
  </w:style>
  <w:style w:type="character" w:customStyle="1" w:styleId="xhighlight">
    <w:name w:val="x_highlight"/>
    <w:basedOn w:val="Fontepargpadro"/>
    <w:rsid w:val="006C2666"/>
  </w:style>
  <w:style w:type="character" w:customStyle="1" w:styleId="xxxhighlight">
    <w:name w:val="x_x_x_highlight"/>
    <w:basedOn w:val="Fontepargpadro"/>
    <w:rsid w:val="00111CAF"/>
  </w:style>
  <w:style w:type="character" w:customStyle="1" w:styleId="MenoPendente1">
    <w:name w:val="Menção Pendente1"/>
    <w:basedOn w:val="Fontepargpadro"/>
    <w:uiPriority w:val="99"/>
    <w:semiHidden/>
    <w:unhideWhenUsed/>
    <w:rsid w:val="00E5408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55DD9"/>
    <w:rPr>
      <w:color w:val="605E5C"/>
      <w:shd w:val="clear" w:color="auto" w:fill="E1DFDD"/>
    </w:rPr>
  </w:style>
  <w:style w:type="character" w:customStyle="1" w:styleId="MenoPendente20">
    <w:name w:val="Menção Pendente2"/>
    <w:basedOn w:val="Fontepargpadro"/>
    <w:uiPriority w:val="99"/>
    <w:semiHidden/>
    <w:unhideWhenUsed/>
    <w:rsid w:val="008D6F5D"/>
    <w:rPr>
      <w:color w:val="605E5C"/>
      <w:shd w:val="clear" w:color="auto" w:fill="E1DFDD"/>
    </w:rPr>
  </w:style>
  <w:style w:type="character" w:customStyle="1" w:styleId="markiyhvkmpop">
    <w:name w:val="markiyhvkmpop"/>
    <w:basedOn w:val="Fontepargpadro"/>
    <w:rsid w:val="00956CD4"/>
  </w:style>
  <w:style w:type="numbering" w:customStyle="1" w:styleId="Semlista2">
    <w:name w:val="Sem lista2"/>
    <w:next w:val="Semlista"/>
    <w:uiPriority w:val="99"/>
    <w:semiHidden/>
    <w:unhideWhenUsed/>
    <w:rsid w:val="00FD0B13"/>
  </w:style>
  <w:style w:type="numbering" w:customStyle="1" w:styleId="Semlista11">
    <w:name w:val="Sem lista11"/>
    <w:next w:val="Semlista"/>
    <w:uiPriority w:val="99"/>
    <w:semiHidden/>
    <w:unhideWhenUsed/>
    <w:rsid w:val="00FD0B13"/>
  </w:style>
  <w:style w:type="numbering" w:customStyle="1" w:styleId="Semlista3">
    <w:name w:val="Sem lista3"/>
    <w:next w:val="Semlista"/>
    <w:uiPriority w:val="99"/>
    <w:semiHidden/>
    <w:unhideWhenUsed/>
    <w:rsid w:val="00FD0B13"/>
  </w:style>
  <w:style w:type="numbering" w:customStyle="1" w:styleId="Semlista12">
    <w:name w:val="Sem lista12"/>
    <w:next w:val="Semlista"/>
    <w:uiPriority w:val="99"/>
    <w:semiHidden/>
    <w:unhideWhenUsed/>
    <w:rsid w:val="00FD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9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1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isinos.br/graduacao" TargetMode="External"/><Relationship Id="rId21" Type="http://schemas.openxmlformats.org/officeDocument/2006/relationships/hyperlink" Target="www.unisinos.br/graduacao/comercio-exterior" TargetMode="External"/><Relationship Id="rId42" Type="http://schemas.openxmlformats.org/officeDocument/2006/relationships/hyperlink" Target="http://www.unisinos.br/graduacao/farmacia" TargetMode="External"/><Relationship Id="rId63" Type="http://schemas.openxmlformats.org/officeDocument/2006/relationships/hyperlink" Target="http://www.unisinos.br/graduacao/marketing" TargetMode="External"/><Relationship Id="rId84" Type="http://schemas.openxmlformats.org/officeDocument/2006/relationships/hyperlink" Target="http://www.unisinos.br/graduacao/ciencias-economicas" TargetMode="External"/><Relationship Id="rId138" Type="http://schemas.openxmlformats.org/officeDocument/2006/relationships/hyperlink" Target="mailto:eadpoa@unisinos.br" TargetMode="External"/><Relationship Id="rId159" Type="http://schemas.openxmlformats.org/officeDocument/2006/relationships/hyperlink" Target="mailto:eadigrejinha@unisinos.br" TargetMode="External"/><Relationship Id="rId170" Type="http://schemas.openxmlformats.org/officeDocument/2006/relationships/hyperlink" Target="mailto:eadriogrande@unisinos.br" TargetMode="External"/><Relationship Id="rId191" Type="http://schemas.openxmlformats.org/officeDocument/2006/relationships/hyperlink" Target="http://www.unisinos.br/images/servicos/contratos-resolucoes/resolucao-13-2011.pdf" TargetMode="External"/><Relationship Id="rId196" Type="http://schemas.openxmlformats.org/officeDocument/2006/relationships/header" Target="header1.xml"/><Relationship Id="rId200" Type="http://schemas.openxmlformats.org/officeDocument/2006/relationships/theme" Target="theme/theme1.xml"/><Relationship Id="rId16" Type="http://schemas.openxmlformats.org/officeDocument/2006/relationships/hyperlink" Target="http://www.unisinos.br/graduacao/biologia" TargetMode="External"/><Relationship Id="rId107" Type="http://schemas.openxmlformats.org/officeDocument/2006/relationships/hyperlink" Target="http://www.unisinos.br/graduacao/realizacao-audiovisual" TargetMode="External"/><Relationship Id="rId11" Type="http://schemas.openxmlformats.org/officeDocument/2006/relationships/hyperlink" Target="http://www.unisinos.br/graduacao/administracao-gestao-para-inovacao-e-lideranca" TargetMode="External"/><Relationship Id="rId32" Type="http://schemas.openxmlformats.org/officeDocument/2006/relationships/hyperlink" Target="http://www.unisinos.br/graduacao/engenharia-da-computacao" TargetMode="External"/><Relationship Id="rId37" Type="http://schemas.openxmlformats.org/officeDocument/2006/relationships/hyperlink" Target="http://www.unisinos.br/graduacao/engenharia-de-producao" TargetMode="External"/><Relationship Id="rId53" Type="http://schemas.openxmlformats.org/officeDocument/2006/relationships/hyperlink" Target="http://www.unisinos.br/graduacao/gestao-da-producao-industrial" TargetMode="External"/><Relationship Id="rId58" Type="http://schemas.openxmlformats.org/officeDocument/2006/relationships/hyperlink" Target="http://www.unisinos.br/graduacao/jornalismo" TargetMode="External"/><Relationship Id="rId74" Type="http://schemas.openxmlformats.org/officeDocument/2006/relationships/hyperlink" Target="http://www.unisinos.br/graduacao/servico-social" TargetMode="External"/><Relationship Id="rId79" Type="http://schemas.openxmlformats.org/officeDocument/2006/relationships/hyperlink" Target="http://www.unisinos.br/graduacao/administracao-gestao-para-inovacao-e-lideranca" TargetMode="External"/><Relationship Id="rId102" Type="http://schemas.openxmlformats.org/officeDocument/2006/relationships/hyperlink" Target="http://www.unisinos.br/graduacao/moda" TargetMode="External"/><Relationship Id="rId123" Type="http://schemas.openxmlformats.org/officeDocument/2006/relationships/hyperlink" Target="http://www.unisinos.br/graduacao/gestao-da-producao-industrial/ead" TargetMode="External"/><Relationship Id="rId128" Type="http://schemas.openxmlformats.org/officeDocument/2006/relationships/hyperlink" Target="http://www.unisinos.br/graduacao/historia/ead" TargetMode="External"/><Relationship Id="rId144" Type="http://schemas.openxmlformats.org/officeDocument/2006/relationships/hyperlink" Target="mailto:eadcachoeirinha@unisinos.br" TargetMode="External"/><Relationship Id="rId149" Type="http://schemas.openxmlformats.org/officeDocument/2006/relationships/hyperlink" Target="mailto:eadcapaocanoa@unisinos.b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unisinos.br/graduacao/enfermagem" TargetMode="External"/><Relationship Id="rId95" Type="http://schemas.openxmlformats.org/officeDocument/2006/relationships/hyperlink" Target="http://www.unisinos.br/graduacao/fotografia" TargetMode="External"/><Relationship Id="rId160" Type="http://schemas.openxmlformats.org/officeDocument/2006/relationships/hyperlink" Target="mailto:eaditaqui@unisinos.br" TargetMode="External"/><Relationship Id="rId165" Type="http://schemas.openxmlformats.org/officeDocument/2006/relationships/hyperlink" Target="mailto:eadnovapetropolis@unisinos.br" TargetMode="External"/><Relationship Id="rId181" Type="http://schemas.openxmlformats.org/officeDocument/2006/relationships/hyperlink" Target="mailto:eadviamao@unisinos.br" TargetMode="External"/><Relationship Id="rId186" Type="http://schemas.openxmlformats.org/officeDocument/2006/relationships/hyperlink" Target="mailto:assistencia@unisinos.br" TargetMode="External"/><Relationship Id="rId22" Type="http://schemas.openxmlformats.org/officeDocument/2006/relationships/hyperlink" Target="http://www.unisinos.br/graduacao/comunicacao-digital" TargetMode="External"/><Relationship Id="rId27" Type="http://schemas.openxmlformats.org/officeDocument/2006/relationships/hyperlink" Target="http://www.unisinos.br/graduacao/enfermagem" TargetMode="External"/><Relationship Id="rId43" Type="http://schemas.openxmlformats.org/officeDocument/2006/relationships/hyperlink" Target="http://www.unisinos.br/graduacao/farmacia" TargetMode="External"/><Relationship Id="rId48" Type="http://schemas.openxmlformats.org/officeDocument/2006/relationships/hyperlink" Target="http://www.unisinos.br/graduacao/fisioterapia" TargetMode="External"/><Relationship Id="rId64" Type="http://schemas.openxmlformats.org/officeDocument/2006/relationships/hyperlink" Target="http://www.unisinos.br/graduacao/matematica" TargetMode="External"/><Relationship Id="rId69" Type="http://schemas.openxmlformats.org/officeDocument/2006/relationships/hyperlink" Target="http://www.unisinos.br/graduacao/publicidade-e-propaganda" TargetMode="External"/><Relationship Id="rId113" Type="http://schemas.openxmlformats.org/officeDocument/2006/relationships/hyperlink" Target="http://www.unisinos.br/graduacao/engenharia-mecanica/hibrido" TargetMode="External"/><Relationship Id="rId118" Type="http://schemas.openxmlformats.org/officeDocument/2006/relationships/hyperlink" Target="http://www.unisinos.br/graduacao/administracao/ead" TargetMode="External"/><Relationship Id="rId134" Type="http://schemas.openxmlformats.org/officeDocument/2006/relationships/hyperlink" Target="http://www.unisinos.br/graduacao/relacoes-publicas/ead" TargetMode="External"/><Relationship Id="rId139" Type="http://schemas.openxmlformats.org/officeDocument/2006/relationships/hyperlink" Target="mailto:eadslcentro@unisinos.br" TargetMode="External"/><Relationship Id="rId80" Type="http://schemas.openxmlformats.org/officeDocument/2006/relationships/hyperlink" Target="http://www.unisinos.br/graduacao/analise-e-desenvolvimento-de-sistemas" TargetMode="External"/><Relationship Id="rId85" Type="http://schemas.openxmlformats.org/officeDocument/2006/relationships/hyperlink" Target="http://www.unisinos.br/graduacao/comercio-exterior" TargetMode="External"/><Relationship Id="rId150" Type="http://schemas.openxmlformats.org/officeDocument/2006/relationships/hyperlink" Target="mailto:eadcarlosbarosa@unisinos.br" TargetMode="External"/><Relationship Id="rId155" Type="http://schemas.openxmlformats.org/officeDocument/2006/relationships/hyperlink" Target="mailto:eadesteio@unisinos.br" TargetMode="External"/><Relationship Id="rId171" Type="http://schemas.openxmlformats.org/officeDocument/2006/relationships/hyperlink" Target="mailto:eadsmaria@unisinos.br" TargetMode="External"/><Relationship Id="rId176" Type="http://schemas.openxmlformats.org/officeDocument/2006/relationships/hyperlink" Target="mailto:eadsaopaulo@unisinos.br" TargetMode="External"/><Relationship Id="rId192" Type="http://schemas.openxmlformats.org/officeDocument/2006/relationships/hyperlink" Target="http://www.unisinos.br/graduacao" TargetMode="External"/><Relationship Id="rId197" Type="http://schemas.openxmlformats.org/officeDocument/2006/relationships/footer" Target="footer1.xml"/><Relationship Id="rId12" Type="http://schemas.openxmlformats.org/officeDocument/2006/relationships/hyperlink" Target="http://www.unisinos.br/graduacao/analise-e-desenvolvimento-de-sistemas" TargetMode="External"/><Relationship Id="rId17" Type="http://schemas.openxmlformats.org/officeDocument/2006/relationships/hyperlink" Target="http://www.unisinos.br/graduacao/biologia" TargetMode="External"/><Relationship Id="rId33" Type="http://schemas.openxmlformats.org/officeDocument/2006/relationships/hyperlink" Target="http://www.unisinos.br/graduacao/engenharia-de-alimentos" TargetMode="External"/><Relationship Id="rId38" Type="http://schemas.openxmlformats.org/officeDocument/2006/relationships/hyperlink" Target="http://www.unisinos.br/graduacao/engenharia-eletrica" TargetMode="External"/><Relationship Id="rId59" Type="http://schemas.openxmlformats.org/officeDocument/2006/relationships/hyperlink" Target="http://www.unisinos.br/graduacao/letras" TargetMode="External"/><Relationship Id="rId103" Type="http://schemas.openxmlformats.org/officeDocument/2006/relationships/hyperlink" Target="http://www.unisinos.br/graduacao/nutricao" TargetMode="External"/><Relationship Id="rId108" Type="http://schemas.openxmlformats.org/officeDocument/2006/relationships/hyperlink" Target="http://www.unisinos.br/graduacao/relacoes-internacionais" TargetMode="External"/><Relationship Id="rId124" Type="http://schemas.openxmlformats.org/officeDocument/2006/relationships/hyperlink" Target="http://www.unisinos.br/graduacao/gestao-da-tecnologia-da-informacao/ead" TargetMode="External"/><Relationship Id="rId129" Type="http://schemas.openxmlformats.org/officeDocument/2006/relationships/hyperlink" Target="www.unisinos.br/graduacao/letras/ead" TargetMode="External"/><Relationship Id="rId54" Type="http://schemas.openxmlformats.org/officeDocument/2006/relationships/hyperlink" Target="http://www.unisinos.br/graduacao/gestao-de-recursos-humanos" TargetMode="External"/><Relationship Id="rId70" Type="http://schemas.openxmlformats.org/officeDocument/2006/relationships/hyperlink" Target="http://www.unisinos.br/graduacao/redes-de-computadores" TargetMode="External"/><Relationship Id="rId75" Type="http://schemas.openxmlformats.org/officeDocument/2006/relationships/hyperlink" Target="http://www.unisinos.br/graduacao/sistemas-de-informacao" TargetMode="External"/><Relationship Id="rId91" Type="http://schemas.openxmlformats.org/officeDocument/2006/relationships/hyperlink" Target="http://www.unisinos.br/graduacao/engenharia-civil" TargetMode="External"/><Relationship Id="rId96" Type="http://schemas.openxmlformats.org/officeDocument/2006/relationships/hyperlink" Target="http://www.unisinos.br/graduacao/gastronomia" TargetMode="External"/><Relationship Id="rId140" Type="http://schemas.openxmlformats.org/officeDocument/2006/relationships/hyperlink" Target="mailto:eadalvorada@unisinos.br" TargetMode="External"/><Relationship Id="rId145" Type="http://schemas.openxmlformats.org/officeDocument/2006/relationships/hyperlink" Target="mailto:eadcamaqua@unisinos.br" TargetMode="External"/><Relationship Id="rId161" Type="http://schemas.openxmlformats.org/officeDocument/2006/relationships/hyperlink" Target="mailto:eadivoti@unisinos.br" TargetMode="External"/><Relationship Id="rId166" Type="http://schemas.openxmlformats.org/officeDocument/2006/relationships/hyperlink" Target="mailto:eadpanambi@unisinos.br" TargetMode="External"/><Relationship Id="rId182" Type="http://schemas.openxmlformats.org/officeDocument/2006/relationships/hyperlink" Target="http://www.unisinos.br/fale-conosco" TargetMode="External"/><Relationship Id="rId187" Type="http://schemas.openxmlformats.org/officeDocument/2006/relationships/hyperlink" Target="http://www.unisinos.br/graduac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unisinos.br/graduacao/design" TargetMode="External"/><Relationship Id="rId28" Type="http://schemas.openxmlformats.org/officeDocument/2006/relationships/hyperlink" Target="http://www.unisinos.br/graduacao/engenharia-agronomica" TargetMode="External"/><Relationship Id="rId49" Type="http://schemas.openxmlformats.org/officeDocument/2006/relationships/hyperlink" Target="http://www.unisinos.br/graduacao/fotografia" TargetMode="External"/><Relationship Id="rId114" Type="http://schemas.openxmlformats.org/officeDocument/2006/relationships/hyperlink" Target="http://www.unisinos.br/graduacao/estetica-e-cosmetica/hibrido" TargetMode="External"/><Relationship Id="rId119" Type="http://schemas.openxmlformats.org/officeDocument/2006/relationships/hyperlink" Target="http://www.unisinos.br/graduacao/ciencias-contabeis/ead" TargetMode="External"/><Relationship Id="rId44" Type="http://schemas.openxmlformats.org/officeDocument/2006/relationships/hyperlink" Target="http://www.unisinos.br/graduacao/filosofia" TargetMode="External"/><Relationship Id="rId60" Type="http://schemas.openxmlformats.org/officeDocument/2006/relationships/hyperlink" Target="http://www.unisinos.br/graduacao/letras" TargetMode="External"/><Relationship Id="rId65" Type="http://schemas.openxmlformats.org/officeDocument/2006/relationships/hyperlink" Target="http://www.unisinos.br/graduacao/nutricao" TargetMode="External"/><Relationship Id="rId81" Type="http://schemas.openxmlformats.org/officeDocument/2006/relationships/hyperlink" Target="http://www.unisinos.br/graduacao/arquitetura-e-urbanismo" TargetMode="External"/><Relationship Id="rId86" Type="http://schemas.openxmlformats.org/officeDocument/2006/relationships/hyperlink" Target="www.unisinos.br/graduacao/comunicacao-digital" TargetMode="External"/><Relationship Id="rId130" Type="http://schemas.openxmlformats.org/officeDocument/2006/relationships/hyperlink" Target="http://www.unisinos.br/graduacao/logistica/ead" TargetMode="External"/><Relationship Id="rId135" Type="http://schemas.openxmlformats.org/officeDocument/2006/relationships/hyperlink" Target="http://www.unisinos.br/graduacao/sistemas-de-informacao/ead" TargetMode="External"/><Relationship Id="rId151" Type="http://schemas.openxmlformats.org/officeDocument/2006/relationships/hyperlink" Target="mailto:unisinoscaxias@unisinos.br" TargetMode="External"/><Relationship Id="rId156" Type="http://schemas.openxmlformats.org/officeDocument/2006/relationships/hyperlink" Target="mailto:eadfredericow@unisinos.br" TargetMode="External"/><Relationship Id="rId177" Type="http://schemas.openxmlformats.org/officeDocument/2006/relationships/hyperlink" Target="mailto:eadsapiranga@unisinos.br" TargetMode="External"/><Relationship Id="rId198" Type="http://schemas.openxmlformats.org/officeDocument/2006/relationships/footer" Target="footer2.xml"/><Relationship Id="rId172" Type="http://schemas.openxmlformats.org/officeDocument/2006/relationships/hyperlink" Target="mailto:eadsrsapucai@unisinos.br" TargetMode="External"/><Relationship Id="rId193" Type="http://schemas.openxmlformats.org/officeDocument/2006/relationships/hyperlink" Target="http://www.unisinos.br/servicos/guia-do-aluno" TargetMode="External"/><Relationship Id="rId13" Type="http://schemas.openxmlformats.org/officeDocument/2006/relationships/hyperlink" Target="http://www.unisinos.br/graduacao/arquitetura-e-urbanismo" TargetMode="External"/><Relationship Id="rId18" Type="http://schemas.openxmlformats.org/officeDocument/2006/relationships/hyperlink" Target="http://www.unisinos.br/graduacao/ciencias-contabeis" TargetMode="External"/><Relationship Id="rId39" Type="http://schemas.openxmlformats.org/officeDocument/2006/relationships/hyperlink" Target="http://www.unisinos.br/graduacao/engenharia-eletronica" TargetMode="External"/><Relationship Id="rId109" Type="http://schemas.openxmlformats.org/officeDocument/2006/relationships/hyperlink" Target="www.unisinos.br/graduacao/biomedicina/hibrido" TargetMode="External"/><Relationship Id="rId34" Type="http://schemas.openxmlformats.org/officeDocument/2006/relationships/hyperlink" Target="http://www.unisinos.br/graduacao/engenharia-de-controle-e-automacao" TargetMode="External"/><Relationship Id="rId50" Type="http://schemas.openxmlformats.org/officeDocument/2006/relationships/hyperlink" Target="http://www.unisinos.br/graduacao/gastronomia" TargetMode="External"/><Relationship Id="rId55" Type="http://schemas.openxmlformats.org/officeDocument/2006/relationships/hyperlink" Target="http://www.unisinos.br/graduacao/gestao-financeira" TargetMode="External"/><Relationship Id="rId76" Type="http://schemas.openxmlformats.org/officeDocument/2006/relationships/hyperlink" Target="http://www.unisinos.br/graduacao/sistemas-para-internet" TargetMode="External"/><Relationship Id="rId97" Type="http://schemas.openxmlformats.org/officeDocument/2006/relationships/hyperlink" Target="http://www.unisinos.br/graduacao/gestao-de-recursos-humanos" TargetMode="External"/><Relationship Id="rId104" Type="http://schemas.openxmlformats.org/officeDocument/2006/relationships/hyperlink" Target="http://www.unisinos.br/graduacao/producao-fonografica" TargetMode="External"/><Relationship Id="rId120" Type="http://schemas.openxmlformats.org/officeDocument/2006/relationships/hyperlink" Target="www.unisinos.br/graduacao/filosofia/ead" TargetMode="External"/><Relationship Id="rId125" Type="http://schemas.openxmlformats.org/officeDocument/2006/relationships/hyperlink" Target="http://www.unisinos.br/graduacao/gestao-de-recursos-humanos/ead" TargetMode="External"/><Relationship Id="rId141" Type="http://schemas.openxmlformats.org/officeDocument/2006/relationships/hyperlink" Target="mailto:eadarroiodosratos@unisinos.br" TargetMode="External"/><Relationship Id="rId146" Type="http://schemas.openxmlformats.org/officeDocument/2006/relationships/hyperlink" Target="mailto:eadcampobom@unisinos.br" TargetMode="External"/><Relationship Id="rId167" Type="http://schemas.openxmlformats.org/officeDocument/2006/relationships/hyperlink" Target="mailto:eadparobe@unisinos.br" TargetMode="External"/><Relationship Id="rId188" Type="http://schemas.openxmlformats.org/officeDocument/2006/relationships/hyperlink" Target="www.unisinos.br/graduaca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nisinos.br/graduacao/relacoes-internacionais" TargetMode="External"/><Relationship Id="rId92" Type="http://schemas.openxmlformats.org/officeDocument/2006/relationships/hyperlink" Target="http://www.unisinos.br/graduacao/engenharia-da-computacao" TargetMode="External"/><Relationship Id="rId162" Type="http://schemas.openxmlformats.org/officeDocument/2006/relationships/hyperlink" Target="mailto:eadjf@unisinos.br" TargetMode="External"/><Relationship Id="rId183" Type="http://schemas.openxmlformats.org/officeDocument/2006/relationships/hyperlink" Target="http://www.unisinos.b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nisinos.br/graduacao/engenharia-ambiental" TargetMode="External"/><Relationship Id="rId24" Type="http://schemas.openxmlformats.org/officeDocument/2006/relationships/hyperlink" Target="http://www.unisinos.br/graduacao/direito" TargetMode="External"/><Relationship Id="rId40" Type="http://schemas.openxmlformats.org/officeDocument/2006/relationships/hyperlink" Target="http://www.unisinos.br/graduacao/engenharia-mecanica" TargetMode="External"/><Relationship Id="rId45" Type="http://schemas.openxmlformats.org/officeDocument/2006/relationships/hyperlink" Target="http://www.unisinos.br/graduacao/filosofia" TargetMode="External"/><Relationship Id="rId66" Type="http://schemas.openxmlformats.org/officeDocument/2006/relationships/hyperlink" Target="http://www.unisinos.br/graduacao/pedagogia" TargetMode="External"/><Relationship Id="rId87" Type="http://schemas.openxmlformats.org/officeDocument/2006/relationships/hyperlink" Target="http://www.unisinos.br/graduacao/design" TargetMode="External"/><Relationship Id="rId110" Type="http://schemas.openxmlformats.org/officeDocument/2006/relationships/hyperlink" Target="http://www.unisinos.br/graduacao/ciencia-da-computacao/hibrido" TargetMode="External"/><Relationship Id="rId115" Type="http://schemas.openxmlformats.org/officeDocument/2006/relationships/hyperlink" Target="http://www.unisinos.br/graduacao/fisioterapia/hibrido" TargetMode="External"/><Relationship Id="rId131" Type="http://schemas.openxmlformats.org/officeDocument/2006/relationships/hyperlink" Target="www.unisinos.br/graduacao/matematica/ead" TargetMode="External"/><Relationship Id="rId136" Type="http://schemas.openxmlformats.org/officeDocument/2006/relationships/hyperlink" Target="http://www.unisinos.br/graduacao/sistemas-para-internet/ead" TargetMode="External"/><Relationship Id="rId157" Type="http://schemas.openxmlformats.org/officeDocument/2006/relationships/hyperlink" Target="mailto:eadgravatai@unisinos.br" TargetMode="External"/><Relationship Id="rId178" Type="http://schemas.openxmlformats.org/officeDocument/2006/relationships/hyperlink" Target="mailto:eadsapucaia@unisinos.br" TargetMode="External"/><Relationship Id="rId61" Type="http://schemas.openxmlformats.org/officeDocument/2006/relationships/hyperlink" Target="http://www.unisinos.br/graduacao/letras" TargetMode="External"/><Relationship Id="rId82" Type="http://schemas.openxmlformats.org/officeDocument/2006/relationships/hyperlink" Target="http://www.unisinos.br/graduacao/ciencia-da-computacao" TargetMode="External"/><Relationship Id="rId152" Type="http://schemas.openxmlformats.org/officeDocument/2006/relationships/hyperlink" Target="mailto:eadcharqueadas@unisinos.br" TargetMode="External"/><Relationship Id="rId173" Type="http://schemas.openxmlformats.org/officeDocument/2006/relationships/hyperlink" Target="mailto:eadsantarosa@unisinos.br" TargetMode="External"/><Relationship Id="rId194" Type="http://schemas.openxmlformats.org/officeDocument/2006/relationships/hyperlink" Target="http://www.unisinos.br/noticias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www.unisinos.br/graduacao/ciencias-economicas" TargetMode="External"/><Relationship Id="rId14" Type="http://schemas.openxmlformats.org/officeDocument/2006/relationships/hyperlink" Target="http://www.unisinos.br/graduacao/biomedicina" TargetMode="External"/><Relationship Id="rId30" Type="http://schemas.openxmlformats.org/officeDocument/2006/relationships/hyperlink" Target="http://www.unisinos.br/graduacao/engenharia-biomedica" TargetMode="External"/><Relationship Id="rId35" Type="http://schemas.openxmlformats.org/officeDocument/2006/relationships/hyperlink" Target="http://www.unisinos.br/graduacao/engenharia-de-energia" TargetMode="External"/><Relationship Id="rId56" Type="http://schemas.openxmlformats.org/officeDocument/2006/relationships/hyperlink" Target="http://www.unisinos.br/graduacao/historia" TargetMode="External"/><Relationship Id="rId77" Type="http://schemas.openxmlformats.org/officeDocument/2006/relationships/hyperlink" Target="http://www.unisinos.br/graduacao" TargetMode="External"/><Relationship Id="rId100" Type="http://schemas.openxmlformats.org/officeDocument/2006/relationships/hyperlink" Target="http://www.unisinos.br/graduacao/jornalismo" TargetMode="External"/><Relationship Id="rId105" Type="http://schemas.openxmlformats.org/officeDocument/2006/relationships/hyperlink" Target="http://www.unisinos.br/graduacao/psicologia" TargetMode="External"/><Relationship Id="rId126" Type="http://schemas.openxmlformats.org/officeDocument/2006/relationships/hyperlink" Target="http://www.unisinos.br/graduacao/gestao-financeira/ead" TargetMode="External"/><Relationship Id="rId147" Type="http://schemas.openxmlformats.org/officeDocument/2006/relationships/hyperlink" Target="mailto:eadcanela@unisinos.br" TargetMode="External"/><Relationship Id="rId168" Type="http://schemas.openxmlformats.org/officeDocument/2006/relationships/hyperlink" Target="mailto:eadpassofundo@unisinos.br" TargetMode="External"/><Relationship Id="rId8" Type="http://schemas.openxmlformats.org/officeDocument/2006/relationships/hyperlink" Target="http://www.unisinos.br/graduacao" TargetMode="External"/><Relationship Id="rId51" Type="http://schemas.openxmlformats.org/officeDocument/2006/relationships/hyperlink" Target="http://www.unisinos.br/graduacao/geologia" TargetMode="External"/><Relationship Id="rId72" Type="http://schemas.openxmlformats.org/officeDocument/2006/relationships/hyperlink" Target="http://www.unisinos.br/graduacao/relacoes-publicas" TargetMode="External"/><Relationship Id="rId93" Type="http://schemas.openxmlformats.org/officeDocument/2006/relationships/hyperlink" Target="http://www.unisinos.br/graduacao/engenharia-de-producao" TargetMode="External"/><Relationship Id="rId98" Type="http://schemas.openxmlformats.org/officeDocument/2006/relationships/hyperlink" Target="http://www.unisinos.br/graduacao/gestao-financeira" TargetMode="External"/><Relationship Id="rId121" Type="http://schemas.openxmlformats.org/officeDocument/2006/relationships/hyperlink" Target="www.unisinos.br/graduacao/gestao-ambiental/ead" TargetMode="External"/><Relationship Id="rId142" Type="http://schemas.openxmlformats.org/officeDocument/2006/relationships/hyperlink" Target="mailto:eadbh@unisinos.br" TargetMode="External"/><Relationship Id="rId163" Type="http://schemas.openxmlformats.org/officeDocument/2006/relationships/hyperlink" Target="mailto:eadlajeado@unisinos.br" TargetMode="External"/><Relationship Id="rId184" Type="http://schemas.openxmlformats.org/officeDocument/2006/relationships/hyperlink" Target="http://www.unisinos.br/fale-conosco" TargetMode="External"/><Relationship Id="rId189" Type="http://schemas.openxmlformats.org/officeDocument/2006/relationships/hyperlink" Target="http://www.unisinos.br/graduaca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unisinos.br/graduacao/educacao-fisica" TargetMode="External"/><Relationship Id="rId46" Type="http://schemas.openxmlformats.org/officeDocument/2006/relationships/hyperlink" Target="http://www.unisinos.br/graduacao/fisica" TargetMode="External"/><Relationship Id="rId67" Type="http://schemas.openxmlformats.org/officeDocument/2006/relationships/hyperlink" Target="http://www.unisinos.br/graduacao/processos-gerenciais" TargetMode="External"/><Relationship Id="rId116" Type="http://schemas.openxmlformats.org/officeDocument/2006/relationships/hyperlink" Target="http://www.unisinos.br/graduacao/gastronomia/hibrido" TargetMode="External"/><Relationship Id="rId137" Type="http://schemas.openxmlformats.org/officeDocument/2006/relationships/hyperlink" Target="mailto:eadsl@unisinos.br" TargetMode="External"/><Relationship Id="rId158" Type="http://schemas.openxmlformats.org/officeDocument/2006/relationships/hyperlink" Target="mailto:eadguaiba@unisinos.br" TargetMode="External"/><Relationship Id="rId20" Type="http://schemas.openxmlformats.org/officeDocument/2006/relationships/hyperlink" Target="http://www.unisinos.br/graduacao/ciencias-sociais" TargetMode="External"/><Relationship Id="rId41" Type="http://schemas.openxmlformats.org/officeDocument/2006/relationships/hyperlink" Target="http://www.unisinos.br/graduacao/engenharia-quimica" TargetMode="External"/><Relationship Id="rId62" Type="http://schemas.openxmlformats.org/officeDocument/2006/relationships/hyperlink" Target="http://www.unisinos.br/graduacao/logistica" TargetMode="External"/><Relationship Id="rId83" Type="http://schemas.openxmlformats.org/officeDocument/2006/relationships/hyperlink" Target="http://www.unisinos.br/graduacao/ciencias-contabeis" TargetMode="External"/><Relationship Id="rId88" Type="http://schemas.openxmlformats.org/officeDocument/2006/relationships/hyperlink" Target="http://www.unisinos.br/graduacao/design-de-produto" TargetMode="External"/><Relationship Id="rId111" Type="http://schemas.openxmlformats.org/officeDocument/2006/relationships/hyperlink" Target="http://www.unisinos.br/graduacao/educacao-fisica/hibrido" TargetMode="External"/><Relationship Id="rId132" Type="http://schemas.openxmlformats.org/officeDocument/2006/relationships/hyperlink" Target="http://www.unisinos.br/graduacao/pedagogia/ead" TargetMode="External"/><Relationship Id="rId153" Type="http://schemas.openxmlformats.org/officeDocument/2006/relationships/hyperlink" Target="mailto:eaddoisirmaos@unisinos.br" TargetMode="External"/><Relationship Id="rId174" Type="http://schemas.openxmlformats.org/officeDocument/2006/relationships/hyperlink" Target="mailto:eadsantavpalmar@unisinos.br" TargetMode="External"/><Relationship Id="rId179" Type="http://schemas.openxmlformats.org/officeDocument/2006/relationships/hyperlink" Target="mailto:eadtaquara@unisinos.br" TargetMode="External"/><Relationship Id="rId195" Type="http://schemas.openxmlformats.org/officeDocument/2006/relationships/hyperlink" Target="http://www.unisinos.br/graduacao" TargetMode="External"/><Relationship Id="rId190" Type="http://schemas.openxmlformats.org/officeDocument/2006/relationships/hyperlink" Target="http://www.unisinos.br/graduacao" TargetMode="External"/><Relationship Id="rId15" Type="http://schemas.openxmlformats.org/officeDocument/2006/relationships/hyperlink" Target="http://www.unisinos.br/graduacao/ciencia-da-computacao" TargetMode="External"/><Relationship Id="rId36" Type="http://schemas.openxmlformats.org/officeDocument/2006/relationships/hyperlink" Target="http://www.unisinos.br/graduacao/engenharia-de-materiais" TargetMode="External"/><Relationship Id="rId57" Type="http://schemas.openxmlformats.org/officeDocument/2006/relationships/hyperlink" Target="http://www.unisinos.br/graduacao/jogos-digitais" TargetMode="External"/><Relationship Id="rId106" Type="http://schemas.openxmlformats.org/officeDocument/2006/relationships/hyperlink" Target="http://www.unisinos.br/graduacao/publicidade-e-propaganda" TargetMode="External"/><Relationship Id="rId127" Type="http://schemas.openxmlformats.org/officeDocument/2006/relationships/hyperlink" Target="www.unisinos.br/graduacao/gestao-publica/ead" TargetMode="External"/><Relationship Id="rId10" Type="http://schemas.openxmlformats.org/officeDocument/2006/relationships/hyperlink" Target="http://www.unisinos.br/graduacao/administracao-comercio-exterior" TargetMode="External"/><Relationship Id="rId31" Type="http://schemas.openxmlformats.org/officeDocument/2006/relationships/hyperlink" Target="http://www.unisinos.br/graduacao/engenharia-civil" TargetMode="External"/><Relationship Id="rId52" Type="http://schemas.openxmlformats.org/officeDocument/2006/relationships/hyperlink" Target="http://www.unisinos.br/graduacao/gestao-comercial" TargetMode="External"/><Relationship Id="rId73" Type="http://schemas.openxmlformats.org/officeDocument/2006/relationships/hyperlink" Target="http://www.unisinos.br/graduacao/seguranca-da-informacao" TargetMode="External"/><Relationship Id="rId78" Type="http://schemas.openxmlformats.org/officeDocument/2006/relationships/hyperlink" Target="http://www.unisinos.br/graduacao/administracao" TargetMode="External"/><Relationship Id="rId94" Type="http://schemas.openxmlformats.org/officeDocument/2006/relationships/hyperlink" Target="http://www.unisinos.br/graduacao/fisioterapia" TargetMode="External"/><Relationship Id="rId99" Type="http://schemas.openxmlformats.org/officeDocument/2006/relationships/hyperlink" Target="http://www.unisinos.br/graduacao/jogos-digitais" TargetMode="External"/><Relationship Id="rId101" Type="http://schemas.openxmlformats.org/officeDocument/2006/relationships/hyperlink" Target="http://www.unisinos.br/graduacao" TargetMode="External"/><Relationship Id="rId122" Type="http://schemas.openxmlformats.org/officeDocument/2006/relationships/hyperlink" Target="http://www.unisinos.br/graduacao/gestao-comercial/ead" TargetMode="External"/><Relationship Id="rId143" Type="http://schemas.openxmlformats.org/officeDocument/2006/relationships/hyperlink" Target="mailto:unisinosbento@unisinos.br" TargetMode="External"/><Relationship Id="rId148" Type="http://schemas.openxmlformats.org/officeDocument/2006/relationships/hyperlink" Target="mailto:eadcanoas@unisinos.br" TargetMode="External"/><Relationship Id="rId164" Type="http://schemas.openxmlformats.org/officeDocument/2006/relationships/hyperlink" Target="mailto:eadmontenegro@unisinos.br" TargetMode="External"/><Relationship Id="rId169" Type="http://schemas.openxmlformats.org/officeDocument/2006/relationships/hyperlink" Target="mailto:eadpelotas@unisinos.br" TargetMode="External"/><Relationship Id="rId185" Type="http://schemas.openxmlformats.org/officeDocument/2006/relationships/hyperlink" Target="http://www.unisinos.br/gradua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inos.br/graduacao/administracao" TargetMode="External"/><Relationship Id="rId180" Type="http://schemas.openxmlformats.org/officeDocument/2006/relationships/hyperlink" Target="mailto:eadtorres@unisinos.br" TargetMode="External"/><Relationship Id="rId26" Type="http://schemas.openxmlformats.org/officeDocument/2006/relationships/hyperlink" Target="www.unisinos.br/graduacao/eletronica-industrial" TargetMode="External"/><Relationship Id="rId47" Type="http://schemas.openxmlformats.org/officeDocument/2006/relationships/hyperlink" Target="www.unisinos.br/graduacao/fisica-medica" TargetMode="External"/><Relationship Id="rId68" Type="http://schemas.openxmlformats.org/officeDocument/2006/relationships/hyperlink" Target="http://www.unisinos.br/graduacao/psicologia" TargetMode="External"/><Relationship Id="rId89" Type="http://schemas.openxmlformats.org/officeDocument/2006/relationships/hyperlink" Target="http://www.unisinos.br/graduacao/direito" TargetMode="External"/><Relationship Id="rId112" Type="http://schemas.openxmlformats.org/officeDocument/2006/relationships/hyperlink" Target="http://www.unisinos.br/graduacao/engenharia-de-producao/hibrido" TargetMode="External"/><Relationship Id="rId133" Type="http://schemas.openxmlformats.org/officeDocument/2006/relationships/hyperlink" Target="http://www.unisinos.br/graduacao/processos-gerenciais/ead" TargetMode="External"/><Relationship Id="rId154" Type="http://schemas.openxmlformats.org/officeDocument/2006/relationships/hyperlink" Target="mailto:eadestancia@unisinos.br" TargetMode="External"/><Relationship Id="rId175" Type="http://schemas.openxmlformats.org/officeDocument/2006/relationships/hyperlink" Target="mailto:eadsantoantonio@unisino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F6A0-25C3-415F-97CF-7003F705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48</Pages>
  <Words>17565</Words>
  <Characters>94856</Characters>
  <Application>Microsoft Office Word</Application>
  <DocSecurity>0</DocSecurity>
  <Lines>790</Lines>
  <Paragraphs>224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Unisinos</Company>
  <LinksUpToDate>false</LinksUpToDate>
  <CharactersWithSpaces>112197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Dreyer de Andrade Silva</dc:creator>
  <cp:keywords/>
  <dc:description/>
  <cp:lastModifiedBy>MARLISE TERESINHA HORN DA SILVA</cp:lastModifiedBy>
  <cp:revision>159</cp:revision>
  <cp:lastPrinted>2018-03-23T19:19:00Z</cp:lastPrinted>
  <dcterms:created xsi:type="dcterms:W3CDTF">2020-09-28T14:36:00Z</dcterms:created>
  <dcterms:modified xsi:type="dcterms:W3CDTF">2021-11-05T22:16:00Z</dcterms:modified>
</cp:coreProperties>
</file>